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48" w:rsidRDefault="00CA1248" w:rsidP="00CA1248">
      <w:pPr>
        <w:pStyle w:val="bpuBill"/>
      </w:pPr>
      <w:bookmarkStart w:id="0" w:name="bpuFrontPg"/>
      <w:bookmarkStart w:id="1" w:name="_GoBack"/>
      <w:bookmarkEnd w:id="0"/>
      <w:bookmarkEnd w:id="1"/>
      <w:r>
        <w:t xml:space="preserve">ASSEMBLY, No. 5371 </w:t>
      </w:r>
    </w:p>
    <w:p w:rsidR="00CA1248" w:rsidRPr="009D38FF" w:rsidRDefault="00CA1248" w:rsidP="00CA12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8" o:title=""/>
          </v:shape>
          <o:OLEObject Type="Embed" ProgID="WPWin6.1" ShapeID="_x0000_i1025" DrawAspect="Content" ObjectID="_1745128760" r:id="rId9"/>
        </w:object>
      </w:r>
    </w:p>
    <w:p w:rsidR="00CA1248" w:rsidRDefault="00CA1248" w:rsidP="00CA1248">
      <w:pPr>
        <w:pStyle w:val="bpuState"/>
      </w:pPr>
      <w:r>
        <w:t>STATE OF NEW JERSEY</w:t>
      </w:r>
    </w:p>
    <w:p w:rsidR="00CA1248" w:rsidRDefault="00CA1248" w:rsidP="00CA1248">
      <w:pPr>
        <w:pStyle w:val="bpuLegislature"/>
      </w:pPr>
      <w:r>
        <w:t>220th LEGISLATURE</w:t>
      </w:r>
    </w:p>
    <w:p w:rsidR="00CA1248" w:rsidRDefault="00CA1248" w:rsidP="00CA1248">
      <w:pPr>
        <w:pStyle w:val="bpuWpGraphic"/>
      </w:pPr>
      <w:r>
        <w:object w:dxaOrig="8985" w:dyaOrig="255">
          <v:shape id="_x0000_i1026" type="#_x0000_t75" style="width:6in;height:12.25pt" o:ole="">
            <v:imagedata r:id="rId8" o:title=""/>
          </v:shape>
          <o:OLEObject Type="Embed" ProgID="WPWin6.1" ShapeID="_x0000_i1026" DrawAspect="Content" ObjectID="_1745128761" r:id="rId10"/>
        </w:object>
      </w:r>
      <w:r>
        <w:t xml:space="preserve">  </w:t>
      </w:r>
    </w:p>
    <w:p w:rsidR="00CA1248" w:rsidRDefault="00CA1248" w:rsidP="00CA1248">
      <w:pPr>
        <w:pStyle w:val="bpuIntro"/>
      </w:pPr>
      <w:r>
        <w:t>INTRODUCED MAY 8, 2023</w:t>
      </w:r>
    </w:p>
    <w:p w:rsidR="00CA1248" w:rsidRDefault="00CA1248" w:rsidP="00CA1248">
      <w:pPr>
        <w:pStyle w:val="bpuIntro"/>
      </w:pPr>
    </w:p>
    <w:p w:rsidR="00CA1248" w:rsidRDefault="00CA1248" w:rsidP="00CA1248">
      <w:pPr>
        <w:pStyle w:val="bpuIntro"/>
        <w:sectPr w:rsidR="00CA1248" w:rsidSect="00CA1248">
          <w:headerReference w:type="even" r:id="rId11"/>
          <w:headerReference w:type="default" r:id="rId12"/>
          <w:pgSz w:w="12240" w:h="20160" w:code="5"/>
          <w:pgMar w:top="2160" w:right="1440" w:bottom="1440" w:left="1440" w:header="72" w:footer="720" w:gutter="0"/>
          <w:pgNumType w:start="1"/>
          <w:cols w:space="720"/>
          <w:docGrid w:linePitch="360"/>
        </w:sectPr>
      </w:pPr>
    </w:p>
    <w:p w:rsidR="00CA1248" w:rsidRDefault="00CA1248" w:rsidP="00CA1248">
      <w:pPr>
        <w:pStyle w:val="bpuIntro"/>
      </w:pPr>
    </w:p>
    <w:p w:rsidR="00CA1248" w:rsidRDefault="00CA1248" w:rsidP="00CA1248">
      <w:pPr>
        <w:pStyle w:val="bpuSponsor"/>
      </w:pPr>
      <w:r>
        <w:t>Sponsored by:</w:t>
      </w:r>
    </w:p>
    <w:p w:rsidR="00CA1248" w:rsidRDefault="00CA1248" w:rsidP="00CA1248">
      <w:pPr>
        <w:pStyle w:val="bpuSponsor"/>
      </w:pPr>
      <w:r>
        <w:t>Assemblywoman  CLAIRE S. SWIFT</w:t>
      </w:r>
    </w:p>
    <w:p w:rsidR="00CA1248" w:rsidRDefault="00CA1248" w:rsidP="00CA1248">
      <w:pPr>
        <w:pStyle w:val="bpuSponsor"/>
      </w:pPr>
      <w:r>
        <w:t>District 2 (Atlantic)</w:t>
      </w:r>
    </w:p>
    <w:p w:rsidR="00CA1248" w:rsidRDefault="00CA1248" w:rsidP="00CA1248">
      <w:pPr>
        <w:pStyle w:val="bpuSponsor"/>
      </w:pPr>
      <w:r>
        <w:t>Assemblyman  DONALD A. GUARDIAN</w:t>
      </w:r>
    </w:p>
    <w:p w:rsidR="00CA1248" w:rsidRDefault="00CA1248" w:rsidP="00CA1248">
      <w:pPr>
        <w:pStyle w:val="bpuSponsor"/>
      </w:pPr>
      <w:r>
        <w:t>District 2 (Atlantic)</w:t>
      </w:r>
    </w:p>
    <w:p w:rsidR="00CA1248" w:rsidRDefault="00CA1248" w:rsidP="00CA1248">
      <w:pPr>
        <w:pStyle w:val="bpuSponsor"/>
      </w:pPr>
    </w:p>
    <w:p w:rsidR="00CA1248" w:rsidRDefault="000B3562" w:rsidP="000B3562">
      <w:pPr>
        <w:pStyle w:val="bpuSponsor"/>
      </w:pPr>
      <w:r>
        <w:t>Co-Sponsored by:</w:t>
      </w:r>
    </w:p>
    <w:p w:rsidR="000B3562" w:rsidRPr="000B3562" w:rsidRDefault="000B3562" w:rsidP="000B3562">
      <w:pPr>
        <w:pStyle w:val="bpuSponsor"/>
      </w:pPr>
      <w:r w:rsidRPr="000B3562">
        <w:t>Assemblywoman Matsikoudis, Assemblyman McClellan and Assemblywoman Sawyer</w:t>
      </w:r>
    </w:p>
    <w:p w:rsidR="000B3562" w:rsidRDefault="000B3562" w:rsidP="000B3562"/>
    <w:p w:rsidR="000B3562" w:rsidRPr="000B3562" w:rsidRDefault="000B3562" w:rsidP="000B3562"/>
    <w:p w:rsidR="00CA1248" w:rsidRDefault="00CA1248" w:rsidP="00CA1248">
      <w:pPr>
        <w:pStyle w:val="bpuSponsor"/>
      </w:pPr>
    </w:p>
    <w:p w:rsidR="00CA1248" w:rsidRDefault="00CA1248" w:rsidP="00CA1248">
      <w:pPr>
        <w:pStyle w:val="bpuSponsor"/>
      </w:pPr>
    </w:p>
    <w:p w:rsidR="00CA1248" w:rsidRDefault="00CA1248" w:rsidP="00CA1248">
      <w:pPr>
        <w:pStyle w:val="bpuSponsor"/>
      </w:pPr>
      <w:r>
        <w:t>SYNOPSIS</w:t>
      </w:r>
    </w:p>
    <w:p w:rsidR="00CA1248" w:rsidRDefault="00CA1248" w:rsidP="00CA1248">
      <w:pPr>
        <w:pStyle w:val="bpuNormText"/>
      </w:pPr>
      <w:r>
        <w:tab/>
        <w:t xml:space="preserve">Requires grading of offenses involving manufacturing, distributing, and dispensing heroin based on dosage units in addition to weight. </w:t>
      </w:r>
    </w:p>
    <w:p w:rsidR="00CA1248" w:rsidRDefault="00CA1248" w:rsidP="00CA1248">
      <w:pPr>
        <w:pStyle w:val="bpuNormText"/>
      </w:pPr>
    </w:p>
    <w:p w:rsidR="00CA1248" w:rsidRDefault="00CA1248" w:rsidP="00CA1248">
      <w:pPr>
        <w:pStyle w:val="bpuSponsor"/>
      </w:pPr>
      <w:r>
        <w:t xml:space="preserve">CURRENT VERSION OF TEXT </w:t>
      </w:r>
    </w:p>
    <w:p w:rsidR="00CA1248" w:rsidRDefault="00CA1248" w:rsidP="00CA1248">
      <w:pPr>
        <w:pStyle w:val="bpuNormText"/>
      </w:pPr>
      <w:r>
        <w:tab/>
        <w:t>As introduced.</w:t>
      </w:r>
    </w:p>
    <w:p w:rsidR="00CA1248" w:rsidRDefault="00CA1248" w:rsidP="00CA12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A1248" w:rsidRDefault="00CA1248" w:rsidP="008916EC">
      <w:pPr>
        <w:pStyle w:val="FronterPage"/>
        <w:tabs>
          <w:tab w:val="clear" w:pos="720"/>
          <w:tab w:val="clear" w:pos="1440"/>
          <w:tab w:val="clear" w:pos="2160"/>
          <w:tab w:val="clear" w:pos="2880"/>
          <w:tab w:val="clear" w:pos="3600"/>
          <w:tab w:val="clear" w:pos="4320"/>
          <w:tab w:val="clear" w:pos="5040"/>
        </w:tabs>
        <w:sectPr w:rsidR="00CA1248" w:rsidSect="00CA1248">
          <w:type w:val="continuous"/>
          <w:pgSz w:w="12240" w:h="20160" w:code="5"/>
          <w:pgMar w:top="1440" w:right="2275" w:bottom="1440" w:left="2275" w:header="72" w:footer="720" w:gutter="0"/>
          <w:pgNumType w:start="1"/>
          <w:cols w:space="720"/>
          <w:docGrid w:linePitch="360"/>
        </w:sectPr>
      </w:pPr>
    </w:p>
    <w:p w:rsidR="00932391" w:rsidRPr="009D7CCF" w:rsidRDefault="00034BB8" w:rsidP="00932391">
      <w:pPr>
        <w:pStyle w:val="HangingAnAct"/>
      </w:pPr>
      <w:r>
        <w:rPr>
          <w:rStyle w:val="BillHead"/>
        </w:rPr>
        <w:lastRenderedPageBreak/>
        <w:t>An Act</w:t>
      </w:r>
      <w:r w:rsidR="00686AEB" w:rsidRPr="006B7FA7">
        <w:rPr>
          <w:rStyle w:val="HangingAnActChar"/>
        </w:rPr>
        <w:t xml:space="preserve"> </w:t>
      </w:r>
      <w:r w:rsidR="00932391">
        <w:rPr>
          <w:rStyle w:val="HangingAnActChar"/>
        </w:rPr>
        <w:t xml:space="preserve">concerning </w:t>
      </w:r>
      <w:r w:rsidR="00932391">
        <w:t>controlled dangerous substances and amending N.J.S.2C:35-2 and N.J.S.2C:35-5.</w:t>
      </w:r>
    </w:p>
    <w:p w:rsidR="000B1054" w:rsidRPr="00D71D68" w:rsidRDefault="000B1054" w:rsidP="000B1054"/>
    <w:p w:rsidR="00686AEB" w:rsidRPr="00AA7880" w:rsidRDefault="00686AEB" w:rsidP="00686AEB">
      <w:r>
        <w:tab/>
      </w:r>
      <w:r w:rsidR="00034BB8">
        <w:rPr>
          <w:rStyle w:val="BillHeading2"/>
        </w:rPr>
        <w:t>Be It Enacted</w:t>
      </w:r>
      <w:r>
        <w:rPr>
          <w:rStyle w:val="BillHeading2"/>
        </w:rPr>
        <w:t xml:space="preserve"> </w:t>
      </w:r>
      <w:r w:rsidR="00034BB8">
        <w:rPr>
          <w:rStyle w:val="BillLanguage"/>
        </w:rPr>
        <w:t>by the Senate and General Assembly of the State of New Jersey:</w:t>
      </w:r>
    </w:p>
    <w:p w:rsidR="00686AEB" w:rsidRDefault="00686AEB" w:rsidP="00686AEB"/>
    <w:p w:rsidR="00F96D26" w:rsidRDefault="00F96D26" w:rsidP="00686AEB">
      <w:r>
        <w:tab/>
        <w:t>1.</w:t>
      </w:r>
      <w:r>
        <w:tab/>
        <w:t>N.J.S.2C:35-2 is amended to read as follows:</w:t>
      </w:r>
    </w:p>
    <w:p w:rsidR="00F96D26" w:rsidRDefault="007D7D5F" w:rsidP="00F96D26">
      <w:r>
        <w:tab/>
      </w:r>
      <w:r w:rsidR="00F96D26">
        <w:t>2C:35-2.  As used in this chapter:</w:t>
      </w:r>
    </w:p>
    <w:p w:rsidR="00F96D26" w:rsidRDefault="00F96D26" w:rsidP="00F96D26">
      <w:r>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F96D26" w:rsidRDefault="00F96D26" w:rsidP="00F96D26">
      <w:r>
        <w:tab/>
        <w:t>"Agent" means an authorized person who acts on behalf of or at the direction of a manufacturer, distributor, or dispenser but does not include a common or contract carrier, public warehouseman, or employee thereof.</w:t>
      </w:r>
    </w:p>
    <w:p w:rsidR="00F96D26" w:rsidRDefault="00F96D26" w:rsidP="00F96D26">
      <w:r>
        <w:tab/>
        <w:t>"Controlled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rsidR="00F96D26" w:rsidRDefault="00F96D26" w:rsidP="00F96D26">
      <w:r>
        <w:tab/>
        <w:t xml:space="preserve">"Controlled substance analog" means a substance that has a chemical structure substantially similar to that of a controlled dangerous substance and that was specifically designed to produce an effect substantially similar to that of a controlled dangerous </w:t>
      </w:r>
      <w:r>
        <w:lastRenderedPageBreak/>
        <w:t>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F96D26" w:rsidRDefault="00F96D26" w:rsidP="00F96D26">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F96D26" w:rsidRDefault="00F96D26" w:rsidP="00F96D26">
      <w:r>
        <w:tab/>
        <w:t>"Deliver" or "delivery" means the actual, constructive, or attempted transfer from one person to another of a controlled dangerous substance or controlled substance analog, whether or not there is an agency relationship.</w:t>
      </w:r>
    </w:p>
    <w:p w:rsidR="00F96D26" w:rsidRDefault="00F96D26" w:rsidP="00F96D26">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F96D26" w:rsidRDefault="00F96D26" w:rsidP="00F96D26">
      <w:r>
        <w:tab/>
        <w:t>"Distribute" means to deliver other than by administering or dispensing a controlled dangerous substance or controlled substance analog.  "Distributor" means a person who distributes.</w:t>
      </w:r>
    </w:p>
    <w:p w:rsidR="00521156" w:rsidRPr="00F96D26" w:rsidRDefault="00521156" w:rsidP="00521156">
      <w:pPr>
        <w:rPr>
          <w:u w:val="single"/>
        </w:rPr>
      </w:pPr>
      <w:r w:rsidRPr="00521156">
        <w:rPr>
          <w:sz w:val="23"/>
          <w:szCs w:val="23"/>
        </w:rPr>
        <w:tab/>
      </w:r>
      <w:r w:rsidRPr="00F96D26">
        <w:rPr>
          <w:sz w:val="23"/>
          <w:szCs w:val="23"/>
          <w:u w:val="single"/>
        </w:rPr>
        <w:t>"</w:t>
      </w:r>
      <w:r>
        <w:rPr>
          <w:sz w:val="23"/>
          <w:szCs w:val="23"/>
          <w:u w:val="single"/>
        </w:rPr>
        <w:t>Dosage u</w:t>
      </w:r>
      <w:r w:rsidRPr="00F96D26">
        <w:rPr>
          <w:sz w:val="23"/>
          <w:szCs w:val="23"/>
          <w:u w:val="single"/>
        </w:rPr>
        <w:t xml:space="preserve">nit" means either the smallest discrete pill, tablet, capsule, vial, packet, fold or other unit of distribution or packaging of the controlled dangerous substance, or the amount which is commonly distributed for consumption at one time by an individual to achieve the desired effect, whichever method of measurement results in the greater number of </w:t>
      </w:r>
      <w:r w:rsidR="00B46BD6">
        <w:rPr>
          <w:sz w:val="23"/>
          <w:szCs w:val="23"/>
          <w:u w:val="single"/>
        </w:rPr>
        <w:t xml:space="preserve">dosage </w:t>
      </w:r>
      <w:r w:rsidRPr="00F96D26">
        <w:rPr>
          <w:sz w:val="23"/>
          <w:szCs w:val="23"/>
          <w:u w:val="single"/>
        </w:rPr>
        <w:t>units.</w:t>
      </w:r>
    </w:p>
    <w:p w:rsidR="00F96D26" w:rsidRDefault="00F96D26" w:rsidP="00F96D26">
      <w:r>
        <w:tab/>
        <w:t>"Drugs"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rsidR="00F96D26" w:rsidRDefault="00F96D26" w:rsidP="00F96D26">
      <w:r>
        <w:tab/>
        <w:t>"Drug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rsidR="00F96D26" w:rsidRDefault="00F96D26" w:rsidP="00F96D26">
      <w:r>
        <w:tab/>
        <w:t>"Hashish"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rsidR="00F96D26" w:rsidRDefault="00F96D26" w:rsidP="00F96D26">
      <w:r>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F96D26" w:rsidRDefault="00F96D26" w:rsidP="00F96D26">
      <w:r>
        <w:tab/>
        <w:t>"Marijuana"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rsidR="00F96D26" w:rsidRDefault="00F96D26" w:rsidP="00F96D26">
      <w:r>
        <w:tab/>
        <w:t>"Narcotic drug" means any of the following, whether produced directly or indirectly by extraction from substances of vegetable origin, or independently by means of chemical synthesis, or by a combination of extraction and chemical synthesis:</w:t>
      </w:r>
    </w:p>
    <w:p w:rsidR="00F96D26" w:rsidRDefault="00F96D26" w:rsidP="00F96D26">
      <w:r>
        <w:tab/>
        <w:t>(1)</w:t>
      </w:r>
      <w:r>
        <w:tab/>
        <w:t>Opium, coca leaves, and opiates;</w:t>
      </w:r>
    </w:p>
    <w:p w:rsidR="00F96D26" w:rsidRDefault="00F96D26" w:rsidP="00F96D26">
      <w:r>
        <w:tab/>
        <w:t>(2)</w:t>
      </w:r>
      <w:r>
        <w:tab/>
        <w:t>A compound, manufacture, salt, derivative, or preparation of opium, coca leaves, or opiates;</w:t>
      </w:r>
    </w:p>
    <w:p w:rsidR="00F96D26" w:rsidRDefault="00F96D26" w:rsidP="00F96D26">
      <w:r>
        <w:tab/>
        <w:t>(3)</w:t>
      </w:r>
      <w:r>
        <w:tab/>
        <w:t>A substance, and any compound, manufacture, salt, derivative, or preparation thereof, which is chemically identical with any of the substances referred to in (1) and (3) of this definition, except that the words "narcotic drug" as used in this act shall not include decocainized coca leaves or extracts of coca leaves, which extracts do not contain cocaine or ecogine.</w:t>
      </w:r>
    </w:p>
    <w:p w:rsidR="00F96D26" w:rsidRDefault="00F96D26" w:rsidP="00F96D26">
      <w:r>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F96D26" w:rsidRDefault="00F96D26" w:rsidP="00F96D26">
      <w:r>
        <w:tab/>
        <w:t>"Opium poppy" means the plant of the species Papaver somniferum L., except the seeds thereof.</w:t>
      </w:r>
    </w:p>
    <w:p w:rsidR="00F96D26" w:rsidRDefault="00F96D26" w:rsidP="00F96D26">
      <w:r>
        <w:tab/>
        <w:t>"Person" means any corporation, association, partnership, trust, other institution or entity, or one or more individuals.</w:t>
      </w:r>
    </w:p>
    <w:p w:rsidR="00F96D26" w:rsidRDefault="00F96D26" w:rsidP="00F96D26">
      <w:r>
        <w:tab/>
        <w:t>"Plant" means an organism having leaves and a readily observable root formation, including, but not limited to, a cutting having roots, a rootball or root hairs.</w:t>
      </w:r>
    </w:p>
    <w:p w:rsidR="00F96D26" w:rsidRDefault="00F96D26" w:rsidP="00F96D26">
      <w:r>
        <w:tab/>
        <w:t>"Poppy straw" means all parts, except the seeds, of the opium poppy, after mowing.</w:t>
      </w:r>
    </w:p>
    <w:p w:rsidR="00F96D26" w:rsidRDefault="00F96D26" w:rsidP="00F96D26">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rsidR="00F96D26" w:rsidRDefault="00F96D26" w:rsidP="00F96D26">
      <w:r>
        <w:tab/>
        <w:t>(1)</w:t>
      </w:r>
      <w:r>
        <w:tab/>
        <w:t>"Physician" means a physician authorized by law to practice medicine in this or any other state and any other person authorized by law to treat sick and injured human beings in this or any other state.</w:t>
      </w:r>
    </w:p>
    <w:p w:rsidR="00F96D26" w:rsidRDefault="00F96D26" w:rsidP="00F96D26">
      <w:r>
        <w:tab/>
        <w:t>(2)</w:t>
      </w:r>
      <w:r>
        <w:tab/>
        <w:t>"Veterinarian" means a veterinarian authorized by law to practice veterinary medicine in this State.</w:t>
      </w:r>
    </w:p>
    <w:p w:rsidR="00F96D26" w:rsidRDefault="00F96D26" w:rsidP="00F96D26">
      <w:r>
        <w:tab/>
        <w:t>(3)</w:t>
      </w:r>
      <w:r>
        <w:tab/>
        <w:t>"Dentist" means a dentist authorized by law to practice dentistry in this State.</w:t>
      </w:r>
    </w:p>
    <w:p w:rsidR="00F96D26" w:rsidRDefault="00F96D26" w:rsidP="00F96D26">
      <w:r>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F96D26" w:rsidRDefault="00F96D26" w:rsidP="00F96D26">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F96D26" w:rsidRDefault="00F96D26" w:rsidP="00F96D26">
      <w:r>
        <w:tab/>
        <w:t>"Production" includes the manufacture, planting, cultivation, growing, or harvesting of a controlled dangerous substance or controlled substance analog.</w:t>
      </w:r>
    </w:p>
    <w:p w:rsidR="00F96D26" w:rsidRDefault="00F96D26" w:rsidP="00F96D26">
      <w:r>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F96D26" w:rsidRDefault="00F96D26" w:rsidP="00F96D26">
      <w:r>
        <w:tab/>
        <w:t>"Residential treatment facility" means any facility licensed and approved by the Department of Human Services and which is approved by any county probation department for the inpatient treatment and rehabilitation of drug or alcohol dependent persons.</w:t>
      </w:r>
    </w:p>
    <w:p w:rsidR="00F96D26" w:rsidRDefault="00F96D26" w:rsidP="00F96D26">
      <w:r>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F96D26" w:rsidRDefault="00F96D26" w:rsidP="00F96D26">
      <w:r>
        <w:tab/>
        <w:t>"State" means the State of New Jersey.</w:t>
      </w:r>
    </w:p>
    <w:p w:rsidR="00F96D26" w:rsidRDefault="00F96D26" w:rsidP="00F96D26">
      <w:r>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F96D26" w:rsidRDefault="00F96D26" w:rsidP="00F96D26">
      <w:r>
        <w:tab/>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rsidR="00F96D26" w:rsidRDefault="00F96D26" w:rsidP="00F96D26">
      <w:r>
        <w:tab/>
        <w:t>"Stramonium preparation" means a substance prepared from any part of the stramonium plant in the form of a powder, pipe mixture, cigarette, or any other form with or without other ingredients.</w:t>
      </w:r>
    </w:p>
    <w:p w:rsidR="00F96D26" w:rsidRDefault="00F96D26" w:rsidP="00F96D26">
      <w:r>
        <w:tab/>
        <w:t>"Stramonium plant" means the plant Datura Stramonium Linne, including Datura Tatula Linne.</w:t>
      </w:r>
    </w:p>
    <w:p w:rsidR="00F96D26" w:rsidRDefault="00F96D26" w:rsidP="00F96D26">
      <w:r>
        <w:t>(cf: P.L.2021, c.16, s.54)</w:t>
      </w:r>
    </w:p>
    <w:p w:rsidR="00F96D26" w:rsidRDefault="00F96D26" w:rsidP="00686AEB"/>
    <w:p w:rsidR="00F96D26" w:rsidRDefault="00EE2018" w:rsidP="00686AEB">
      <w:r>
        <w:tab/>
        <w:t>2.</w:t>
      </w:r>
      <w:r>
        <w:tab/>
        <w:t>N.J.S.2C:35-5 is amended to read as follows:</w:t>
      </w:r>
    </w:p>
    <w:p w:rsidR="00EE2018" w:rsidRDefault="00EE2018" w:rsidP="00EE2018">
      <w:r>
        <w:tab/>
        <w:t>2C:35-5.</w:t>
      </w:r>
      <w:r>
        <w:tab/>
        <w:t>Manufacturing, Distributing or Dispensing. a. Except as authorized by P.L.1970, c.226 (C.24:21-1 et seq.), it shall be unlawful for any person knowingly or purposely:</w:t>
      </w:r>
    </w:p>
    <w:p w:rsidR="00EE2018" w:rsidRDefault="00EE2018" w:rsidP="00EE2018">
      <w:r>
        <w:tab/>
        <w:t>(1)</w:t>
      </w:r>
      <w:r>
        <w:tab/>
        <w:t>To manufacture, distribute or dispense, or to possess or have under his control with intent to manufacture, distribute or dispense, a controlled dangerous substance or controlled substance analog; or</w:t>
      </w:r>
    </w:p>
    <w:p w:rsidR="00EE2018" w:rsidRDefault="00EE2018" w:rsidP="00EE2018">
      <w:r>
        <w:tab/>
        <w:t>(2)</w:t>
      </w:r>
      <w:r>
        <w:tab/>
        <w:t>To create, distribute, or possess or have under his control with intent to distribute, a counterfeit controlled dangerous substance.</w:t>
      </w:r>
    </w:p>
    <w:p w:rsidR="00EE2018" w:rsidRDefault="00EE2018" w:rsidP="00EE2018">
      <w:r>
        <w:tab/>
        <w:t>b.</w:t>
      </w:r>
      <w:r>
        <w:tab/>
        <w:t>Any person who violates subsection a.</w:t>
      </w:r>
      <w:r w:rsidR="006562C7">
        <w:t xml:space="preserve"> </w:t>
      </w:r>
      <w:r w:rsidR="006562C7">
        <w:rPr>
          <w:u w:val="single"/>
        </w:rPr>
        <w:t>of this section</w:t>
      </w:r>
      <w:r>
        <w:t xml:space="preserve"> with respect to:</w:t>
      </w:r>
    </w:p>
    <w:p w:rsidR="003A0E7B" w:rsidRDefault="00EE2018" w:rsidP="00EE2018">
      <w:r>
        <w:tab/>
        <w:t>(1)</w:t>
      </w:r>
      <w:r>
        <w:tab/>
      </w:r>
      <w:r>
        <w:rPr>
          <w:u w:val="single"/>
        </w:rPr>
        <w:t>(a)</w:t>
      </w:r>
      <w:r>
        <w:t xml:space="preserve"> Heroin, or its analog, </w:t>
      </w:r>
      <w:r w:rsidR="00DE5319">
        <w:rPr>
          <w:u w:val="single"/>
        </w:rPr>
        <w:t>i</w:t>
      </w:r>
      <w:r>
        <w:rPr>
          <w:u w:val="single"/>
        </w:rPr>
        <w:t xml:space="preserve">n a </w:t>
      </w:r>
      <w:r w:rsidR="00767AD9">
        <w:rPr>
          <w:u w:val="single"/>
        </w:rPr>
        <w:t xml:space="preserve">quantity </w:t>
      </w:r>
      <w:r w:rsidR="000702ED">
        <w:rPr>
          <w:u w:val="single"/>
        </w:rPr>
        <w:t xml:space="preserve">of </w:t>
      </w:r>
      <w:r w:rsidR="00881F0C">
        <w:rPr>
          <w:u w:val="single"/>
        </w:rPr>
        <w:t xml:space="preserve">50 grams or more, or </w:t>
      </w:r>
      <w:r w:rsidR="00E50DF2">
        <w:rPr>
          <w:u w:val="single"/>
        </w:rPr>
        <w:t>2</w:t>
      </w:r>
      <w:r w:rsidR="000702ED">
        <w:rPr>
          <w:u w:val="single"/>
        </w:rPr>
        <w:t>,</w:t>
      </w:r>
      <w:r w:rsidR="00E50DF2">
        <w:rPr>
          <w:u w:val="single"/>
        </w:rPr>
        <w:t>500</w:t>
      </w:r>
      <w:r>
        <w:rPr>
          <w:u w:val="single"/>
        </w:rPr>
        <w:t xml:space="preserve"> </w:t>
      </w:r>
      <w:r w:rsidR="00521156">
        <w:rPr>
          <w:u w:val="single"/>
        </w:rPr>
        <w:t xml:space="preserve">dosage </w:t>
      </w:r>
      <w:r>
        <w:rPr>
          <w:u w:val="single"/>
        </w:rPr>
        <w:t xml:space="preserve">units </w:t>
      </w:r>
      <w:r w:rsidR="000702ED">
        <w:rPr>
          <w:u w:val="single"/>
        </w:rPr>
        <w:t xml:space="preserve">or </w:t>
      </w:r>
      <w:r w:rsidR="00881F0C">
        <w:rPr>
          <w:u w:val="single"/>
        </w:rPr>
        <w:t>more</w:t>
      </w:r>
      <w:r w:rsidR="000702ED">
        <w:rPr>
          <w:u w:val="single"/>
        </w:rPr>
        <w:t xml:space="preserve"> </w:t>
      </w:r>
      <w:r>
        <w:rPr>
          <w:u w:val="single"/>
        </w:rPr>
        <w:t>is guilty of a crime of the first degree;</w:t>
      </w:r>
      <w:r>
        <w:t xml:space="preserve"> or</w:t>
      </w:r>
    </w:p>
    <w:p w:rsidR="000E45B2" w:rsidRDefault="003A0E7B" w:rsidP="00EE2018">
      <w:r>
        <w:tab/>
      </w:r>
      <w:r w:rsidR="00932391" w:rsidRPr="00932391">
        <w:rPr>
          <w:rFonts w:ascii="Albertus Extra Bold" w:hAnsi="Albertus Extra Bold"/>
          <w:b/>
        </w:rPr>
        <w:t>[</w:t>
      </w:r>
      <w:r>
        <w:t>coca</w:t>
      </w:r>
      <w:r w:rsidRPr="003A0E7B">
        <w:rPr>
          <w:rFonts w:ascii="Albertus Extra Bold" w:hAnsi="Albertus Extra Bold"/>
          <w:b/>
        </w:rPr>
        <w:t>]</w:t>
      </w:r>
      <w:r w:rsidR="00EE2018">
        <w:t xml:space="preserve"> </w:t>
      </w:r>
      <w:r w:rsidR="00EE2018" w:rsidRPr="00EE2018">
        <w:rPr>
          <w:u w:val="single"/>
        </w:rPr>
        <w:t>(b</w:t>
      </w:r>
      <w:r w:rsidR="00EE2018">
        <w:rPr>
          <w:u w:val="single"/>
        </w:rPr>
        <w:t>)</w:t>
      </w:r>
      <w:r>
        <w:rPr>
          <w:u w:val="single"/>
        </w:rPr>
        <w:tab/>
        <w:t>Coca</w:t>
      </w:r>
      <w:r w:rsidR="00EE2018">
        <w:t xml:space="preserve"> leaves and any salt, compound, derivative, or preparation of coca leaves, and any salt, compound, derivative, or preparation thereof which is chemically equivalent or identical with any of these substances, or analogs, except that the substances shall not include decocainized coca leaves or extractions which do not contain cocaine or ecogine, or 3,4-methylenedioxymethamphetamine or 3,4-methylenedioxyamphetamine, in a quantity of five ounces or more including any adulterants or dilutants</w:t>
      </w:r>
      <w:r w:rsidR="00EE2018">
        <w:rPr>
          <w:u w:val="single"/>
        </w:rPr>
        <w:t xml:space="preserve"> </w:t>
      </w:r>
      <w:r w:rsidR="00EE2018">
        <w:t xml:space="preserve">is guilty of a crime of the first degree.  </w:t>
      </w:r>
    </w:p>
    <w:p w:rsidR="00EE2018" w:rsidRPr="00EE2018" w:rsidRDefault="000E45B2" w:rsidP="00EE2018">
      <w:pPr>
        <w:rPr>
          <w:u w:val="single"/>
        </w:rPr>
      </w:pPr>
      <w:r>
        <w:tab/>
      </w:r>
      <w:r w:rsidRPr="000E45B2">
        <w:rPr>
          <w:rFonts w:ascii="Albertus Extra Bold" w:hAnsi="Albertus Extra Bold"/>
          <w:b/>
        </w:rPr>
        <w:t>[</w:t>
      </w:r>
      <w:r w:rsidR="00EE2018">
        <w:t>The</w:t>
      </w:r>
      <w:r w:rsidRPr="000E45B2">
        <w:rPr>
          <w:rFonts w:ascii="Albertus Extra Bold" w:hAnsi="Albertus Extra Bold"/>
          <w:b/>
        </w:rPr>
        <w:t>]</w:t>
      </w:r>
      <w:r w:rsidR="00EE2018">
        <w:t xml:space="preserve"> </w:t>
      </w:r>
      <w:r>
        <w:rPr>
          <w:u w:val="single"/>
        </w:rPr>
        <w:t>A</w:t>
      </w:r>
      <w:r>
        <w:t xml:space="preserve"> </w:t>
      </w:r>
      <w:r w:rsidR="00EE2018">
        <w:t xml:space="preserve">defendant </w:t>
      </w:r>
      <w:r>
        <w:rPr>
          <w:u w:val="single"/>
        </w:rPr>
        <w:t>convicted of a crime of the first degree pursuant to this paragraph</w:t>
      </w:r>
      <w:r>
        <w:t xml:space="preserve"> </w:t>
      </w:r>
      <w:r w:rsidR="00EE2018">
        <w:t xml:space="preserve">shall, except as provided in N.J.S.2C:35-12, be sentenced to a term of imprisonment by the court.  The term of imprisonment shall include the imposition of a minimum term which shall be fixed at, or between, one-third and one-half of the sentence imposed, during which the defendant shall be ineligible for parole.  Notwithstanding the provisions of subsection a. of N.J.S.2C:43-3, a fine of up to $500,000 may be imposed; </w:t>
      </w:r>
    </w:p>
    <w:p w:rsidR="000E45B2" w:rsidRPr="000E45B2" w:rsidRDefault="00EE2018" w:rsidP="00EE2018">
      <w:pPr>
        <w:rPr>
          <w:u w:val="single"/>
        </w:rPr>
      </w:pPr>
      <w:r>
        <w:tab/>
        <w:t>(2)</w:t>
      </w:r>
      <w:r>
        <w:tab/>
      </w:r>
      <w:r w:rsidR="000E45B2" w:rsidRPr="000E45B2">
        <w:rPr>
          <w:u w:val="single"/>
        </w:rPr>
        <w:t>(a)</w:t>
      </w:r>
      <w:r w:rsidR="00E53F89">
        <w:rPr>
          <w:u w:val="single"/>
        </w:rPr>
        <w:tab/>
      </w:r>
      <w:r w:rsidR="000E45B2" w:rsidRPr="000E45B2">
        <w:rPr>
          <w:u w:val="single"/>
        </w:rPr>
        <w:t>Heroin</w:t>
      </w:r>
      <w:r w:rsidR="000702ED">
        <w:rPr>
          <w:u w:val="single"/>
        </w:rPr>
        <w:t>,</w:t>
      </w:r>
      <w:r w:rsidR="00E50DF2">
        <w:rPr>
          <w:u w:val="single"/>
        </w:rPr>
        <w:t xml:space="preserve"> or its analog, </w:t>
      </w:r>
      <w:r w:rsidR="000E45B2">
        <w:rPr>
          <w:u w:val="single"/>
        </w:rPr>
        <w:t xml:space="preserve">in a quantity </w:t>
      </w:r>
      <w:r w:rsidR="00881F0C">
        <w:rPr>
          <w:u w:val="single"/>
        </w:rPr>
        <w:t xml:space="preserve">greater than two grams but less than 50 grams, or </w:t>
      </w:r>
      <w:r w:rsidR="00E50DF2">
        <w:rPr>
          <w:u w:val="single"/>
        </w:rPr>
        <w:t xml:space="preserve">greater than </w:t>
      </w:r>
      <w:r w:rsidR="000E45B2">
        <w:rPr>
          <w:u w:val="single"/>
        </w:rPr>
        <w:t>10</w:t>
      </w:r>
      <w:r w:rsidR="00E50DF2">
        <w:rPr>
          <w:u w:val="single"/>
        </w:rPr>
        <w:t>0</w:t>
      </w:r>
      <w:r w:rsidR="000E45B2">
        <w:rPr>
          <w:u w:val="single"/>
        </w:rPr>
        <w:t xml:space="preserve"> </w:t>
      </w:r>
      <w:r w:rsidR="00521156">
        <w:rPr>
          <w:u w:val="single"/>
        </w:rPr>
        <w:t xml:space="preserve">dosage </w:t>
      </w:r>
      <w:r w:rsidR="000E45B2">
        <w:rPr>
          <w:u w:val="single"/>
        </w:rPr>
        <w:t>units</w:t>
      </w:r>
      <w:r w:rsidR="00E50DF2">
        <w:rPr>
          <w:u w:val="single"/>
        </w:rPr>
        <w:t xml:space="preserve"> but fewer than </w:t>
      </w:r>
      <w:r w:rsidR="00E53F89">
        <w:rPr>
          <w:u w:val="single"/>
        </w:rPr>
        <w:t>2</w:t>
      </w:r>
      <w:r w:rsidR="000702ED">
        <w:rPr>
          <w:u w:val="single"/>
        </w:rPr>
        <w:t>,</w:t>
      </w:r>
      <w:r w:rsidR="00E53F89">
        <w:rPr>
          <w:u w:val="single"/>
        </w:rPr>
        <w:t>50</w:t>
      </w:r>
      <w:r w:rsidR="000702ED">
        <w:rPr>
          <w:u w:val="single"/>
        </w:rPr>
        <w:t>0</w:t>
      </w:r>
      <w:r w:rsidR="000E45B2">
        <w:rPr>
          <w:u w:val="single"/>
        </w:rPr>
        <w:t xml:space="preserve"> </w:t>
      </w:r>
      <w:r w:rsidR="00521156">
        <w:rPr>
          <w:u w:val="single"/>
        </w:rPr>
        <w:t xml:space="preserve">dosage </w:t>
      </w:r>
      <w:r w:rsidR="000E45B2">
        <w:rPr>
          <w:u w:val="single"/>
        </w:rPr>
        <w:t>units</w:t>
      </w:r>
      <w:r w:rsidR="006562C7">
        <w:rPr>
          <w:u w:val="single"/>
        </w:rPr>
        <w:t>,</w:t>
      </w:r>
      <w:r w:rsidR="000E45B2">
        <w:rPr>
          <w:u w:val="single"/>
        </w:rPr>
        <w:t xml:space="preserve"> </w:t>
      </w:r>
      <w:r w:rsidR="006562C7">
        <w:rPr>
          <w:u w:val="single"/>
        </w:rPr>
        <w:t xml:space="preserve">is </w:t>
      </w:r>
      <w:r w:rsidR="000E45B2">
        <w:rPr>
          <w:u w:val="single"/>
        </w:rPr>
        <w:t>guilty of a crime of the second degree</w:t>
      </w:r>
      <w:r w:rsidR="00932391">
        <w:rPr>
          <w:u w:val="single"/>
        </w:rPr>
        <w:t>;</w:t>
      </w:r>
      <w:r w:rsidR="000E45B2">
        <w:rPr>
          <w:u w:val="single"/>
        </w:rPr>
        <w:t xml:space="preserve">  </w:t>
      </w:r>
    </w:p>
    <w:p w:rsidR="00EE2018" w:rsidRDefault="000E45B2" w:rsidP="00EE2018">
      <w:r w:rsidRPr="000E45B2">
        <w:tab/>
      </w:r>
      <w:r>
        <w:rPr>
          <w:u w:val="single"/>
        </w:rPr>
        <w:t>(b)</w:t>
      </w:r>
      <w:r w:rsidRPr="00E50DF2">
        <w:tab/>
      </w:r>
      <w:r w:rsidR="00EE2018">
        <w:t>A substance referred to in</w:t>
      </w:r>
      <w:r>
        <w:t xml:space="preserve"> </w:t>
      </w:r>
      <w:r>
        <w:rPr>
          <w:u w:val="single"/>
        </w:rPr>
        <w:t>subparagraph (b) of</w:t>
      </w:r>
      <w:r w:rsidR="00EE2018">
        <w:t xml:space="preserve"> paragraph (1) of this subsection, in a quantity of one-half ounce or more but less than five ounces, including any adulterants or dilutants is guilty of a crime of the second degree;</w:t>
      </w:r>
      <w:r w:rsidR="00932391">
        <w:t xml:space="preserve"> </w:t>
      </w:r>
      <w:r w:rsidR="00EE2018">
        <w:t xml:space="preserve"> </w:t>
      </w:r>
    </w:p>
    <w:p w:rsidR="000E45B2" w:rsidRPr="000E45B2" w:rsidRDefault="00EE2018" w:rsidP="000E45B2">
      <w:pPr>
        <w:rPr>
          <w:u w:val="single"/>
        </w:rPr>
      </w:pPr>
      <w:r>
        <w:tab/>
        <w:t>(3)</w:t>
      </w:r>
      <w:r>
        <w:tab/>
      </w:r>
      <w:r w:rsidR="000E45B2" w:rsidRPr="000E45B2">
        <w:rPr>
          <w:u w:val="single"/>
        </w:rPr>
        <w:t xml:space="preserve">Any person who violates subsection a. </w:t>
      </w:r>
      <w:r w:rsidR="006562C7">
        <w:rPr>
          <w:u w:val="single"/>
        </w:rPr>
        <w:t xml:space="preserve">of this section </w:t>
      </w:r>
      <w:r w:rsidR="000E45B2" w:rsidRPr="000E45B2">
        <w:rPr>
          <w:u w:val="single"/>
        </w:rPr>
        <w:t>with respect to:</w:t>
      </w:r>
    </w:p>
    <w:p w:rsidR="000E45B2" w:rsidRPr="000E45B2" w:rsidRDefault="000E45B2" w:rsidP="000E45B2">
      <w:pPr>
        <w:rPr>
          <w:u w:val="single"/>
        </w:rPr>
      </w:pPr>
      <w:r w:rsidRPr="006562C7">
        <w:tab/>
      </w:r>
      <w:r w:rsidRPr="000E45B2">
        <w:rPr>
          <w:u w:val="single"/>
        </w:rPr>
        <w:t xml:space="preserve">(a) Heroin, or its analog, in a quantity of </w:t>
      </w:r>
      <w:r w:rsidR="00960C8C">
        <w:rPr>
          <w:u w:val="single"/>
        </w:rPr>
        <w:t xml:space="preserve">two grams or less, or </w:t>
      </w:r>
      <w:r w:rsidR="00E50DF2">
        <w:rPr>
          <w:u w:val="single"/>
        </w:rPr>
        <w:t>100</w:t>
      </w:r>
      <w:r w:rsidRPr="000E45B2">
        <w:rPr>
          <w:u w:val="single"/>
        </w:rPr>
        <w:t xml:space="preserve"> or </w:t>
      </w:r>
      <w:r w:rsidR="00E50DF2">
        <w:rPr>
          <w:u w:val="single"/>
        </w:rPr>
        <w:t xml:space="preserve">fewer </w:t>
      </w:r>
      <w:r w:rsidR="00521156">
        <w:rPr>
          <w:u w:val="single"/>
        </w:rPr>
        <w:t xml:space="preserve">dosage </w:t>
      </w:r>
      <w:r w:rsidR="00E50DF2">
        <w:rPr>
          <w:u w:val="single"/>
        </w:rPr>
        <w:t>units</w:t>
      </w:r>
      <w:r w:rsidR="00960C8C">
        <w:rPr>
          <w:u w:val="single"/>
        </w:rPr>
        <w:t>,</w:t>
      </w:r>
      <w:r w:rsidR="00E50DF2">
        <w:rPr>
          <w:u w:val="single"/>
        </w:rPr>
        <w:t xml:space="preserve"> </w:t>
      </w:r>
      <w:r w:rsidRPr="000E45B2">
        <w:rPr>
          <w:u w:val="single"/>
        </w:rPr>
        <w:t xml:space="preserve">is guilty of a crime of the </w:t>
      </w:r>
      <w:r w:rsidR="00E50DF2">
        <w:rPr>
          <w:u w:val="single"/>
        </w:rPr>
        <w:t>third degree</w:t>
      </w:r>
      <w:r w:rsidR="00E53F89">
        <w:rPr>
          <w:u w:val="single"/>
        </w:rPr>
        <w:t>;</w:t>
      </w:r>
    </w:p>
    <w:p w:rsidR="00EE2018" w:rsidRDefault="00E53F89" w:rsidP="00EE2018">
      <w:r>
        <w:tab/>
        <w:t xml:space="preserve"> </w:t>
      </w:r>
      <w:r w:rsidRPr="00E53F89">
        <w:rPr>
          <w:u w:val="single"/>
        </w:rPr>
        <w:t>(b)</w:t>
      </w:r>
      <w:r w:rsidRPr="00521156">
        <w:tab/>
      </w:r>
      <w:r w:rsidR="00EE2018">
        <w:t xml:space="preserve"> </w:t>
      </w:r>
      <w:r w:rsidR="003A0E7B">
        <w:t xml:space="preserve">A </w:t>
      </w:r>
      <w:r w:rsidR="00EE2018">
        <w:t xml:space="preserve">substance referred to in </w:t>
      </w:r>
      <w:r w:rsidR="000E45B2">
        <w:rPr>
          <w:u w:val="single"/>
        </w:rPr>
        <w:t>subparagraph (b) of</w:t>
      </w:r>
      <w:r w:rsidR="000E45B2">
        <w:t xml:space="preserve"> </w:t>
      </w:r>
      <w:r w:rsidR="00EE2018">
        <w:t>paragraph (1) of this subsection in a quantity less than one-half ounce including any adulterants or dilutants is guilty of a crime of the third degree except that, notwithstanding the provisions of subsection b. of N.J.S.2C:43-3, a fine of up to $75,000 may be imposed;</w:t>
      </w:r>
    </w:p>
    <w:p w:rsidR="00EE2018" w:rsidRDefault="00EE2018" w:rsidP="00EE2018">
      <w:r>
        <w:tab/>
        <w:t>(4)</w:t>
      </w:r>
      <w:r>
        <w:tab/>
        <w:t>A substance classified as a narcotic drug in Schedule I or II other than those specifically covered in this section, or the analog of any such substance, in a quantity of one ounce or more including any adulterants or dilutants is guilty of a crime of the second degree;</w:t>
      </w:r>
    </w:p>
    <w:p w:rsidR="00EE2018" w:rsidRDefault="00EE2018" w:rsidP="00EE2018">
      <w:r>
        <w:tab/>
        <w:t>(5)</w:t>
      </w:r>
      <w:r>
        <w:tab/>
        <w:t xml:space="preserve">A substance classified as a narcotic drug in Schedule I or II other than those specifically covered in this section, or the analog of any such substance, in a quantity of less than one ounce including any adulterants or dilutants is guilty of a crime of the third degree except that, notwithstanding the provisions of subsection b. of N.J.S.2C:43-3, a fine of up to $75,000 may be imposed; </w:t>
      </w:r>
    </w:p>
    <w:p w:rsidR="00EE2018" w:rsidRDefault="00EE2018" w:rsidP="00EE2018">
      <w:r>
        <w:tab/>
        <w:t>(6)</w:t>
      </w:r>
      <w:r>
        <w:tab/>
        <w:t>Lysergic acid diethylamide, or its analog, in a quantity of 100 milligrams or more including any adulterants or dilutants, or phencyclidine, or its analog, in a quantity of 10 grams or more including any adulterants or dilutants, is guilty of a crime of the first degree. Except as provided in N.J.S.2C:35-12, the court shall impose a term of imprisonment which shall include the imposition of a minimum term, fixed at, or between, one-third and one-half of the sentence imposed by the court, during which the defendant shall be ineligible for parole. Notwithstanding the provisions of subsection a. of N.J.S.2C:43-3, a fine of up to $500,000 may be imposed;</w:t>
      </w:r>
    </w:p>
    <w:p w:rsidR="00EE2018" w:rsidRDefault="00EE2018" w:rsidP="00EE2018">
      <w:r>
        <w:tab/>
        <w:t>(7)</w:t>
      </w:r>
      <w:r>
        <w:tab/>
        <w:t xml:space="preserve">Lysergic acid diethylamide, or its analog, in a quantity of less than 100 milligrams including any adulterants or dilutants, or where the amount is undetermined, or phencyclidine, or its analog, in a quantity of less than 10 grams including any adulterants or dilutants, or where the amount is undetermined, is guilty of a crime of the second degree; </w:t>
      </w:r>
    </w:p>
    <w:p w:rsidR="00EE2018" w:rsidRDefault="00EE2018" w:rsidP="00EE2018">
      <w:r>
        <w:tab/>
        <w:t>(8)</w:t>
      </w:r>
      <w:r>
        <w:tab/>
        <w:t>Methamphetamine, or its analog, or phenyl-2-propanone (P2P), in a quantity of five ounces or more including any adulterants or dilutants is guilty of a crime of the first degree. Notwithstanding the provisions of subsection a. of N.J.S.2C:43-3, a fine of up to $300,000 may be imposed;</w:t>
      </w:r>
    </w:p>
    <w:p w:rsidR="00EE2018" w:rsidRDefault="00EE2018" w:rsidP="00EE2018">
      <w:r>
        <w:tab/>
        <w:t>(9) (a) Methamphetamine, or its analog, or phenyl-2-propanone (P2P), in a quantity of one-half ounce or more but less than five ounces including any adulterants or dilutants is guilty of a crime of the second degree;</w:t>
      </w:r>
    </w:p>
    <w:p w:rsidR="00EE2018" w:rsidRDefault="00EE2018" w:rsidP="00EE2018">
      <w:r>
        <w:tab/>
        <w:t>(b)</w:t>
      </w:r>
      <w:r>
        <w:tab/>
        <w:t>Methamphetamine, or its analog, or phenyl-2-propanone (P2P), in a quantity of less than one-half ounce including any adulterants or dilutants is guilty of a crime of the third degree except that notwithstanding the provisions of subsection b. of N.J.S.2C:43-3, a fine of up to $75,000 may be imposed;</w:t>
      </w:r>
    </w:p>
    <w:p w:rsidR="00EE2018" w:rsidRDefault="00EE2018" w:rsidP="00EE2018">
      <w:r>
        <w:tab/>
        <w:t>(10) (a) Marijuana in a quantity of 25 pounds or more including any adulterants or dilutants, or 50 or more marijuana plants, regardless of weight, or hashish in a quantity of five pounds or more including any adulterants or dilutants, is guilty of a crime of the first degree.  Notwithstanding the provisions of subsection a. of N.J.S.2C:43-3, a fine of up to $300,000 may be imposed;</w:t>
      </w:r>
    </w:p>
    <w:p w:rsidR="00EE2018" w:rsidRDefault="00EE2018" w:rsidP="00EE2018">
      <w:r>
        <w:tab/>
        <w:t>(b)</w:t>
      </w:r>
      <w:r>
        <w:tab/>
        <w:t xml:space="preserve">Marijuana in a quantity of five pounds or more but less than 25 pounds including any adulterants or dilutants, or 10 or more but fewer than 50 marijuana plants, regardless of weight, or hashish in a quantity of one pound or more but less than five pounds, including any adulterants and dilutants, is guilty of a crime of the second degree; </w:t>
      </w:r>
    </w:p>
    <w:p w:rsidR="00EE2018" w:rsidRDefault="00EE2018" w:rsidP="00EE2018">
      <w:r>
        <w:tab/>
        <w:t>(11)</w:t>
      </w:r>
      <w:r w:rsidR="000B3562">
        <w:t xml:space="preserve"> </w:t>
      </w:r>
      <w:r>
        <w:t xml:space="preserve"> (a)</w:t>
      </w:r>
      <w:r w:rsidR="000B3562">
        <w:t xml:space="preserve"> </w:t>
      </w:r>
      <w:r>
        <w:t xml:space="preserve"> Prior to the effective date of P.L.2021, c.19 (C.2C:35-23.1 et al.), marijuana in a quantity of one ounce or more but less than five pounds including any adulterants or dilutants, or hashish in a quantity of five grams or more but less than one pound including any adulterants or dilutants, is guilty of a crime of the third degree except that, notwithstanding the provisions of subsection b. of N.J.S.2C:43-3, a fine of up to $25,000 may be imposed;</w:t>
      </w:r>
    </w:p>
    <w:p w:rsidR="00EE2018" w:rsidRDefault="00EE2018" w:rsidP="00EE2018">
      <w:r>
        <w:tab/>
        <w:t>(b)</w:t>
      </w:r>
      <w:r>
        <w:tab/>
        <w:t>On and after the effective date of P.L.2021, c.19 (C.2C:35-23.1 et al.), marijuana in a quantity of more than one ounce but less than five pounds including any adulterants or dilutants, or hashish in a quantity of more than five grams but less than one pound including any adulterants or dilutants, is guilty of a crime of the third degree except that, notwithstanding the provisions of subsection b. of N.J.S.2C:43-3, a fine of up to $25,000 may be imposed;</w:t>
      </w:r>
    </w:p>
    <w:p w:rsidR="00EE2018" w:rsidRDefault="00EE2018" w:rsidP="00EE2018">
      <w:r>
        <w:tab/>
        <w:t>(12) (a) Prior to the effective date of P.L.2021, c.19 (C.2C:35-23.1 et al.), marijuana in a quantity of less than one ounce including any adulterants or dilutants, or hashish in a quantity of less than five grams including any adulterants or dilutants, is guilty of a crime of the fourth degree;</w:t>
      </w:r>
    </w:p>
    <w:p w:rsidR="00EE2018" w:rsidRDefault="00EE2018" w:rsidP="00EE2018">
      <w:r>
        <w:tab/>
        <w:t>(b)</w:t>
      </w:r>
      <w:r>
        <w:tab/>
        <w:t>On and after the effective date of P.L.2021, c.19 (C.2C:35-23.1 et al.), marijuana in a quantity of one ounce or less including any adulterants or dilutants, or hashish in a quantity of five grams or less including any adulterants or dilutants, is, for a first offense, subject to a written warning, which also indicates that any subsequent violation is a crime punishable by a term of imprisonment, a fine, or both, and for a second or subsequent offense, is guilty of a crime of the fourth degree;</w:t>
      </w:r>
    </w:p>
    <w:p w:rsidR="00EE2018" w:rsidRDefault="00EE2018" w:rsidP="00EE2018">
      <w:r>
        <w:tab/>
        <w:t>(i)</w:t>
      </w:r>
      <w:r>
        <w:tab/>
        <w:t>The odor of marijuana or hashish, or burnt marijuana or hashish, shall not constitute reasonable articulable suspicion to initiate a search of a person to determine a violation of subparagraph (b) of paragraph (12) of this subsection.  A person who violates this subparagraph shall not be subject to arrest, detention, or otherwise be taken into custody, unless the person is being arrested, detained, or otherwise taken into custody for also committing another violation of law for which that action is legally permitted or required;</w:t>
      </w:r>
    </w:p>
    <w:p w:rsidR="00EE2018" w:rsidRDefault="00EE2018" w:rsidP="00EE2018">
      <w:r>
        <w:tab/>
        <w:t>(ii)</w:t>
      </w:r>
      <w:r>
        <w:tab/>
        <w:t>A person shall not be deprived of any legal or civil right, privilege, benefit, or opportunity provided pursuant to any law solely by reason of committing a violation of subparagraph (b) of paragraph (12) of this subsection, nor shall committing one or more violations modify any legal or civil right, privilege, benefit, or opportunity provided pursuant to any law, including, but not limited to, the granting, renewal, forfeiture, or denial of a license, permit, or certification, qualification for and the receipt, alteration, continuation, or denial of any form of financial assistance, housing assistance, or other social services, rights of or custody by a biological parent, or adoptive or foster parent, or other legal guardian of a child or newborn infant, or pregnant woman, in any action or proceeding by the Division of Child Protection and Permanency in the Department of Children and Families, or qualification, approval, or disapproval to serve as a foster parent or other legal guardian;</w:t>
      </w:r>
    </w:p>
    <w:p w:rsidR="00EE2018" w:rsidRDefault="00EE2018" w:rsidP="00EE2018">
      <w:r>
        <w:tab/>
        <w:t>(iii)</w:t>
      </w:r>
      <w:r w:rsidR="000B3562">
        <w:t xml:space="preserve"> </w:t>
      </w:r>
      <w:r>
        <w:t xml:space="preserve"> All local and county law enforcement authorities shall, following the submission process used for the uniform crime reporting system established by P.L.1966, c.37 (C.52:17B-5.1 et seq.), submit a quarterly report to the Uniform Crime Reporting Unit, within the Division of State Police in the Department of Law and Public Safety, or to another designated recipient determined by the Attorney General, containing the number of violations of subparagraph (b) of paragraph (12) of this subsection committed within their respective jurisdictions, plus the race, ethnicity, gender, and age of each person committing a violation, and the disposition of each person's violation.  These violations and associated information, along with a quarterly summary of violations investigated, and associated information collected, by the Division of State Police for the same period shall be summarized by county and municipality in an annual report, and both quarterly summaries and annual reports shall be made available at no cost to the public on the Division of State Police's Internet website;</w:t>
      </w:r>
    </w:p>
    <w:p w:rsidR="00EE2018" w:rsidRDefault="000B3562" w:rsidP="00EE2018">
      <w:r>
        <w:tab/>
        <w:t xml:space="preserve">(13)  </w:t>
      </w:r>
      <w:r w:rsidR="00EE2018">
        <w:t xml:space="preserve">Any other controlled dangerous substance classified in Schedule I, II, III or IV, or its analog, is guilty of a crime of the third degree, except that, notwithstanding the provisions of subsection b. of N.J.S.2C:43-3, a fine of up to $25,000 may be imposed; or </w:t>
      </w:r>
    </w:p>
    <w:p w:rsidR="00EE2018" w:rsidRDefault="000B3562" w:rsidP="00EE2018">
      <w:r>
        <w:tab/>
        <w:t xml:space="preserve">(14)  </w:t>
      </w:r>
      <w:r w:rsidR="00EE2018">
        <w:t xml:space="preserve">Any Schedule V substance, or its analog, is guilty of a crime of the fourth degree except that, notwithstanding the provisions of subsection b. of N.J.S.2C:43-3, a fine of up to $25,000 may be imposed. </w:t>
      </w:r>
    </w:p>
    <w:p w:rsidR="00EE2018" w:rsidRDefault="00EE2018" w:rsidP="00EE2018">
      <w:r>
        <w:tab/>
        <w:t>c.</w:t>
      </w:r>
      <w:r>
        <w:tab/>
        <w:t xml:space="preserve">Where the degree of the offense for violation of this section depends on the quantity of the substance, the quantity involved shall be determined by the trier of fact, other than with respect to a first violation of subparagraph (b) of paragraph (12) of subsection b. of this section which is subject to a written warning as set forth in that subparagraph.  Where the indictment or accusation so provides, the quantity involved in individual acts of manufacturing, distribution, dispensing or possessing with intent to distribute may be aggregated in determining the grade of the offense, whether distribution or dispensing is to the same person or several persons, provided that each individual act of manufacturing, distribution, dispensing or possession with intent to distribute was committed within the applicable statute of limitations. </w:t>
      </w:r>
    </w:p>
    <w:p w:rsidR="00EE2018" w:rsidRDefault="00E50DF2" w:rsidP="00EE2018">
      <w:r>
        <w:t xml:space="preserve">(cf: </w:t>
      </w:r>
      <w:r w:rsidR="00932391">
        <w:t>P.L.</w:t>
      </w:r>
      <w:r w:rsidR="00EE2018">
        <w:t>2021, c.19, s.1</w:t>
      </w:r>
      <w:r w:rsidR="00932391">
        <w:t>)</w:t>
      </w:r>
    </w:p>
    <w:p w:rsidR="00EE2018" w:rsidRDefault="00EE2018" w:rsidP="00686AEB"/>
    <w:p w:rsidR="00686AEB" w:rsidRPr="00AA7880" w:rsidRDefault="00686AEB" w:rsidP="00686AEB">
      <w:r>
        <w:tab/>
      </w:r>
      <w:r w:rsidR="00185BE6">
        <w:t>3</w:t>
      </w:r>
      <w:r w:rsidR="00034BB8">
        <w:t>.</w:t>
      </w:r>
      <w:r w:rsidR="00F96D26">
        <w:t xml:space="preserve"> </w:t>
      </w:r>
      <w:r w:rsidR="00034BB8">
        <w:t xml:space="preserve"> This act shall take effect</w:t>
      </w:r>
      <w:r w:rsidR="00E50DF2">
        <w:t xml:space="preserve"> immediately.</w:t>
      </w:r>
    </w:p>
    <w:p w:rsidR="00686AEB" w:rsidRDefault="00686AEB" w:rsidP="00686AEB"/>
    <w:p w:rsidR="003A0E7B" w:rsidRPr="00CE7BD8" w:rsidRDefault="003A0E7B" w:rsidP="00686AEB"/>
    <w:p w:rsidR="00686AEB" w:rsidRPr="00AA7880" w:rsidRDefault="00686AEB" w:rsidP="00686AEB">
      <w:pPr>
        <w:jc w:val="center"/>
      </w:pPr>
      <w:r w:rsidRPr="00D71D68">
        <w:t>STATEMENT</w:t>
      </w:r>
    </w:p>
    <w:p w:rsidR="00686AEB" w:rsidRDefault="00686AEB" w:rsidP="00686AEB"/>
    <w:p w:rsidR="003A0E7B" w:rsidRDefault="003A0E7B" w:rsidP="00686AEB">
      <w:r>
        <w:tab/>
        <w:t xml:space="preserve">This bill requires </w:t>
      </w:r>
      <w:r w:rsidR="000702ED">
        <w:t xml:space="preserve">offenses involving </w:t>
      </w:r>
      <w:r w:rsidR="009A5188">
        <w:t xml:space="preserve">manufacturing, distributing, and dispensing </w:t>
      </w:r>
      <w:r>
        <w:t xml:space="preserve">heroin </w:t>
      </w:r>
      <w:r w:rsidR="009A5188">
        <w:t xml:space="preserve">to be graded based on the number of </w:t>
      </w:r>
      <w:r w:rsidR="00521156">
        <w:t xml:space="preserve">dosage </w:t>
      </w:r>
      <w:r w:rsidR="009A5188">
        <w:t xml:space="preserve">units </w:t>
      </w:r>
      <w:r w:rsidR="00DE6808">
        <w:t xml:space="preserve">of heroin, </w:t>
      </w:r>
      <w:r w:rsidR="00B85090">
        <w:t xml:space="preserve">in addition to </w:t>
      </w:r>
      <w:r w:rsidR="009A5188">
        <w:t>the weight.</w:t>
      </w:r>
    </w:p>
    <w:p w:rsidR="00392962" w:rsidRDefault="009A5188" w:rsidP="00837073">
      <w:r>
        <w:tab/>
        <w:t xml:space="preserve">Under current law, </w:t>
      </w:r>
      <w:r w:rsidR="00837073">
        <w:t xml:space="preserve">the distribution of heroin and cocaine are punishable as if they were the same substance. However, heroin provides more pharmacological effect from a given weight than does cocaine. </w:t>
      </w:r>
      <w:r w:rsidR="00521156">
        <w:t>A dosage unit of heroin typically weighs approximately 0.0</w:t>
      </w:r>
      <w:r w:rsidR="00960C8C">
        <w:t>2</w:t>
      </w:r>
      <w:r w:rsidR="00521156">
        <w:t xml:space="preserve"> grams.  </w:t>
      </w:r>
      <w:r w:rsidR="00A97DDD">
        <w:t xml:space="preserve">It is not uncommon for a dosage unit of cocaine to </w:t>
      </w:r>
      <w:r w:rsidR="00960C8C">
        <w:t xml:space="preserve">weigh </w:t>
      </w:r>
      <w:r w:rsidR="002C47DB">
        <w:t>approximately 14</w:t>
      </w:r>
      <w:r w:rsidR="00960C8C">
        <w:t xml:space="preserve"> gram</w:t>
      </w:r>
      <w:r w:rsidR="002C47DB">
        <w:t>s, or 0.</w:t>
      </w:r>
      <w:r w:rsidR="00392962">
        <w:t>49</w:t>
      </w:r>
      <w:r w:rsidR="002C47DB">
        <w:t xml:space="preserve"> ounces</w:t>
      </w:r>
      <w:r w:rsidR="00A97DDD">
        <w:t xml:space="preserve">.  </w:t>
      </w:r>
    </w:p>
    <w:p w:rsidR="00837073" w:rsidRDefault="00392962" w:rsidP="00837073">
      <w:r>
        <w:tab/>
      </w:r>
      <w:r w:rsidR="002C47DB">
        <w:t>Under current law, manufacturing, distributing, or possessing with intent to distribute a dosage unit of cocaine in the amount of</w:t>
      </w:r>
      <w:r>
        <w:t xml:space="preserve"> up to</w:t>
      </w:r>
      <w:r w:rsidR="002C47DB">
        <w:t xml:space="preserve"> 0.</w:t>
      </w:r>
      <w:r>
        <w:t>5</w:t>
      </w:r>
      <w:r w:rsidR="002C47DB">
        <w:t xml:space="preserve"> ounces would be punishable as crimes of the </w:t>
      </w:r>
      <w:r>
        <w:t xml:space="preserve">third </w:t>
      </w:r>
      <w:r w:rsidR="002C47DB">
        <w:t xml:space="preserve">degree.  </w:t>
      </w:r>
      <w:r w:rsidR="00A97DDD">
        <w:t xml:space="preserve">Accordingly, a single dosage </w:t>
      </w:r>
      <w:r w:rsidR="00960C8C">
        <w:t xml:space="preserve">unit </w:t>
      </w:r>
      <w:r w:rsidR="00A97DDD">
        <w:t xml:space="preserve">of cocaine </w:t>
      </w:r>
      <w:r w:rsidR="00960C8C">
        <w:t xml:space="preserve">that weighs </w:t>
      </w:r>
      <w:r w:rsidR="002C47DB">
        <w:t>0.</w:t>
      </w:r>
      <w:r>
        <w:t>49</w:t>
      </w:r>
      <w:r w:rsidR="002C47DB">
        <w:t xml:space="preserve"> ounces </w:t>
      </w:r>
      <w:r w:rsidR="00960C8C">
        <w:t xml:space="preserve">would be </w:t>
      </w:r>
      <w:r w:rsidR="00A97DDD">
        <w:t xml:space="preserve">would be </w:t>
      </w:r>
      <w:r w:rsidR="002C47DB">
        <w:t xml:space="preserve">punishable as a crime of the </w:t>
      </w:r>
      <w:r>
        <w:t xml:space="preserve">third </w:t>
      </w:r>
      <w:r w:rsidR="002C47DB">
        <w:t xml:space="preserve">degree.  </w:t>
      </w:r>
      <w:r>
        <w:t xml:space="preserve">A </w:t>
      </w:r>
      <w:r w:rsidR="002C47DB">
        <w:t xml:space="preserve">person </w:t>
      </w:r>
      <w:r>
        <w:t>w</w:t>
      </w:r>
      <w:r w:rsidR="007D7D5F">
        <w:t>ho</w:t>
      </w:r>
      <w:r w:rsidR="002C47DB">
        <w:t xml:space="preserve"> manufacture</w:t>
      </w:r>
      <w:r>
        <w:t>s,</w:t>
      </w:r>
      <w:r w:rsidR="002C47DB">
        <w:t xml:space="preserve"> distribute</w:t>
      </w:r>
      <w:r>
        <w:t>s</w:t>
      </w:r>
      <w:r w:rsidR="002C47DB">
        <w:t>, or possess</w:t>
      </w:r>
      <w:r>
        <w:t>es</w:t>
      </w:r>
      <w:r w:rsidR="002C47DB">
        <w:t xml:space="preserve"> </w:t>
      </w:r>
      <w:r w:rsidR="00A97DDD">
        <w:t xml:space="preserve">approximately </w:t>
      </w:r>
      <w:r w:rsidR="002C47DB">
        <w:t>70</w:t>
      </w:r>
      <w:r w:rsidR="00521156">
        <w:t xml:space="preserve">0 dosage units </w:t>
      </w:r>
      <w:r w:rsidR="00E1207D">
        <w:t>of heroin</w:t>
      </w:r>
      <w:r w:rsidR="002C47DB">
        <w:t xml:space="preserve"> </w:t>
      </w:r>
      <w:r>
        <w:t xml:space="preserve">would also only be guilty of </w:t>
      </w:r>
      <w:r w:rsidR="002C47DB">
        <w:t xml:space="preserve">a crime of the </w:t>
      </w:r>
      <w:r>
        <w:t xml:space="preserve">third </w:t>
      </w:r>
      <w:r w:rsidR="002C47DB">
        <w:t>degree</w:t>
      </w:r>
      <w:r w:rsidR="00A97DDD">
        <w:t xml:space="preserve">.  </w:t>
      </w:r>
      <w:r w:rsidR="00837073">
        <w:t xml:space="preserve">Thus, in effect, the current statutes allow those who distribute heroin to be treated </w:t>
      </w:r>
      <w:r w:rsidR="002C47DB">
        <w:t xml:space="preserve">far </w:t>
      </w:r>
      <w:r w:rsidR="00837073">
        <w:t xml:space="preserve">more leniently than those who distribute cocaine. </w:t>
      </w:r>
      <w:r w:rsidR="00932391">
        <w:t xml:space="preserve"> </w:t>
      </w:r>
      <w:r w:rsidR="00837073">
        <w:t xml:space="preserve">The new classification scheme established under the bill for the crime of distribution of heroin would be as follows: </w:t>
      </w:r>
    </w:p>
    <w:p w:rsidR="00837073" w:rsidRPr="00932391" w:rsidRDefault="00837073" w:rsidP="00932391">
      <w:pPr>
        <w:pStyle w:val="ListParagraph"/>
        <w:numPr>
          <w:ilvl w:val="0"/>
          <w:numId w:val="1"/>
        </w:numPr>
      </w:pPr>
      <w:r>
        <w:t xml:space="preserve">A person would be guilty of </w:t>
      </w:r>
      <w:r w:rsidRPr="00837073">
        <w:t xml:space="preserve">a </w:t>
      </w:r>
      <w:r w:rsidRPr="00932391">
        <w:rPr>
          <w:iCs/>
        </w:rPr>
        <w:t xml:space="preserve">crime of the first degree </w:t>
      </w:r>
      <w:r w:rsidRPr="00837073">
        <w:t>for</w:t>
      </w:r>
      <w:r>
        <w:t xml:space="preserve"> manufacturing, distributing, or possessing with intent to distribute </w:t>
      </w:r>
      <w:r w:rsidR="00DE6808">
        <w:t>h</w:t>
      </w:r>
      <w:r>
        <w:t>eroin, or its analog</w:t>
      </w:r>
      <w:r w:rsidRPr="00932391">
        <w:t xml:space="preserve">, in a quantity </w:t>
      </w:r>
      <w:r w:rsidR="000702ED">
        <w:t xml:space="preserve">of </w:t>
      </w:r>
      <w:r w:rsidR="002C47DB">
        <w:t xml:space="preserve">50 grams or more, or </w:t>
      </w:r>
      <w:r w:rsidRPr="00932391">
        <w:t>2</w:t>
      </w:r>
      <w:r w:rsidR="000702ED">
        <w:t>,</w:t>
      </w:r>
      <w:r w:rsidRPr="00932391">
        <w:t xml:space="preserve">500 </w:t>
      </w:r>
      <w:r w:rsidR="00521156">
        <w:t xml:space="preserve">dosage </w:t>
      </w:r>
      <w:r w:rsidRPr="00932391">
        <w:t>units</w:t>
      </w:r>
      <w:r w:rsidR="000702ED">
        <w:t xml:space="preserve"> or greater</w:t>
      </w:r>
      <w:r w:rsidRPr="00932391">
        <w:t>;</w:t>
      </w:r>
    </w:p>
    <w:p w:rsidR="00DE6808" w:rsidRPr="00932391" w:rsidRDefault="00837073" w:rsidP="00932391">
      <w:pPr>
        <w:pStyle w:val="ListParagraph"/>
        <w:numPr>
          <w:ilvl w:val="0"/>
          <w:numId w:val="1"/>
        </w:numPr>
      </w:pPr>
      <w:r>
        <w:t xml:space="preserve">A person would be guilty of </w:t>
      </w:r>
      <w:r w:rsidRPr="00932391">
        <w:t xml:space="preserve">a </w:t>
      </w:r>
      <w:r w:rsidRPr="00932391">
        <w:rPr>
          <w:iCs/>
        </w:rPr>
        <w:t xml:space="preserve">crime of the second degree </w:t>
      </w:r>
      <w:r w:rsidRPr="00932391">
        <w:t>for</w:t>
      </w:r>
      <w:r>
        <w:t xml:space="preserve"> manufacturing, distributing</w:t>
      </w:r>
      <w:r w:rsidR="00DE6808">
        <w:t>,</w:t>
      </w:r>
      <w:r>
        <w:t xml:space="preserve"> or possessing with intent to distribute</w:t>
      </w:r>
      <w:r w:rsidR="00DE6808">
        <w:t xml:space="preserve"> </w:t>
      </w:r>
      <w:r w:rsidR="00DE6808" w:rsidRPr="00932391">
        <w:t xml:space="preserve">heroin or its analog, in a quantity greater </w:t>
      </w:r>
      <w:r w:rsidR="00392962">
        <w:t xml:space="preserve">than two grams but less than 50 grams, or greater </w:t>
      </w:r>
      <w:r w:rsidR="00DE6808" w:rsidRPr="00932391">
        <w:t xml:space="preserve">than 100 </w:t>
      </w:r>
      <w:r w:rsidR="00521156">
        <w:t xml:space="preserve">dosage </w:t>
      </w:r>
      <w:r w:rsidR="00DE6808" w:rsidRPr="00932391">
        <w:t>units but fewer than 2</w:t>
      </w:r>
      <w:r w:rsidR="00521156">
        <w:t>,</w:t>
      </w:r>
      <w:r w:rsidR="00DE6808" w:rsidRPr="00932391">
        <w:t>50</w:t>
      </w:r>
      <w:r w:rsidR="000702ED">
        <w:t>0</w:t>
      </w:r>
      <w:r w:rsidR="00DE6808" w:rsidRPr="00932391">
        <w:t xml:space="preserve"> </w:t>
      </w:r>
      <w:r w:rsidR="00521156">
        <w:t xml:space="preserve">dosage </w:t>
      </w:r>
      <w:r w:rsidR="00DE6808" w:rsidRPr="00932391">
        <w:t xml:space="preserve">units.  </w:t>
      </w:r>
    </w:p>
    <w:p w:rsidR="00DE6808" w:rsidRPr="00932391" w:rsidRDefault="00DE6808" w:rsidP="00932391">
      <w:pPr>
        <w:pStyle w:val="ListParagraph"/>
        <w:numPr>
          <w:ilvl w:val="0"/>
          <w:numId w:val="1"/>
        </w:numPr>
      </w:pPr>
      <w:r w:rsidRPr="00932391">
        <w:t xml:space="preserve">A person would be guilty of a </w:t>
      </w:r>
      <w:r w:rsidRPr="00932391">
        <w:rPr>
          <w:iCs/>
        </w:rPr>
        <w:t xml:space="preserve">crime of the third degree </w:t>
      </w:r>
      <w:r w:rsidRPr="00932391">
        <w:t xml:space="preserve">for manufacturing, distributing, or possessing with intent to distribute heroin or its analog, in a quantity of </w:t>
      </w:r>
      <w:r w:rsidR="00392962">
        <w:t xml:space="preserve">two grams or less or </w:t>
      </w:r>
      <w:r w:rsidRPr="00932391">
        <w:t xml:space="preserve">100 or fewer </w:t>
      </w:r>
      <w:r w:rsidR="00521156">
        <w:t xml:space="preserve">dosage </w:t>
      </w:r>
      <w:r w:rsidRPr="00932391">
        <w:t>units.</w:t>
      </w:r>
    </w:p>
    <w:p w:rsidR="00DE6808" w:rsidRPr="00932391" w:rsidRDefault="00DE6808" w:rsidP="00DE6808">
      <w:r w:rsidRPr="00932391">
        <w:tab/>
        <w:t xml:space="preserve">Under the bill, </w:t>
      </w:r>
      <w:r w:rsidR="00392962">
        <w:rPr>
          <w:sz w:val="23"/>
          <w:szCs w:val="23"/>
        </w:rPr>
        <w:t>“</w:t>
      </w:r>
      <w:r w:rsidR="00521156">
        <w:rPr>
          <w:sz w:val="23"/>
          <w:szCs w:val="23"/>
        </w:rPr>
        <w:t>dosage u</w:t>
      </w:r>
      <w:r w:rsidRPr="00932391">
        <w:rPr>
          <w:sz w:val="23"/>
          <w:szCs w:val="23"/>
        </w:rPr>
        <w:t>nit</w:t>
      </w:r>
      <w:r w:rsidR="00392962">
        <w:rPr>
          <w:sz w:val="23"/>
          <w:szCs w:val="23"/>
        </w:rPr>
        <w:t>”</w:t>
      </w:r>
      <w:r w:rsidRPr="00932391">
        <w:rPr>
          <w:sz w:val="23"/>
          <w:szCs w:val="23"/>
        </w:rPr>
        <w:t xml:space="preserve"> is defined as either the smallest discrete pill, tablet, capsule, vial, packet, fold or other unit of distribution or packaging of the controlled dangerous substance, or the amount which is commonly distributed for consumption at one time by an individual to achieve the desired effect, whichever method of measurement results in the greater number of </w:t>
      </w:r>
      <w:r w:rsidR="00B46BD6">
        <w:rPr>
          <w:sz w:val="23"/>
          <w:szCs w:val="23"/>
        </w:rPr>
        <w:t xml:space="preserve">dosage </w:t>
      </w:r>
      <w:r w:rsidRPr="00932391">
        <w:rPr>
          <w:sz w:val="23"/>
          <w:szCs w:val="23"/>
        </w:rPr>
        <w:t>units.</w:t>
      </w:r>
    </w:p>
    <w:sectPr w:rsidR="00DE6808" w:rsidRPr="00932391" w:rsidSect="00CA1248">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0A" w:rsidRDefault="0038330A">
      <w:r>
        <w:separator/>
      </w:r>
    </w:p>
  </w:endnote>
  <w:endnote w:type="continuationSeparator" w:id="0">
    <w:p w:rsidR="0038330A" w:rsidRDefault="003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B8" w:rsidRPr="00921C91" w:rsidRDefault="00034BB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34BB8" w:rsidRPr="00921C91" w:rsidRDefault="00034BB8">
    <w:pPr>
      <w:pStyle w:val="Footer"/>
      <w:rPr>
        <w:szCs w:val="18"/>
      </w:rPr>
    </w:pPr>
  </w:p>
  <w:p w:rsidR="00034BB8" w:rsidRPr="00921C91" w:rsidRDefault="00034BB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34BB8" w:rsidRDefault="00034BB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0A" w:rsidRDefault="0038330A">
      <w:r>
        <w:separator/>
      </w:r>
    </w:p>
  </w:footnote>
  <w:footnote w:type="continuationSeparator" w:id="0">
    <w:p w:rsidR="0038330A" w:rsidRDefault="003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C3D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A1248" w:rsidRDefault="00CA1248" w:rsidP="00CA1248">
    <w:pPr>
      <w:pStyle w:val="bpuHeadSpon"/>
    </w:pPr>
    <w:r w:rsidRPr="00CA1248">
      <w:rPr>
        <w:rStyle w:val="bpuHeadSponChar"/>
      </w:rPr>
      <w:t>A5371</w:t>
    </w:r>
    <w:r>
      <w:t xml:space="preserve"> SWIFT, GUARDIAN</w:t>
    </w:r>
  </w:p>
  <w:p w:rsidR="00CA1248" w:rsidRDefault="00CA1248" w:rsidP="00CA1248">
    <w:pPr>
      <w:pStyle w:val="bpuHeadSpon"/>
    </w:pPr>
    <w:r>
      <w:fldChar w:fldCharType="begin"/>
    </w:r>
    <w:r>
      <w:instrText xml:space="preserve"> PAGE  \* MERGEFORMAT </w:instrText>
    </w:r>
    <w:r>
      <w:fldChar w:fldCharType="separate"/>
    </w:r>
    <w:r w:rsidR="008C3D36">
      <w:rPr>
        <w:noProof/>
      </w:rPr>
      <w:t>12</w:t>
    </w:r>
    <w:r>
      <w:fldChar w:fldCharType="end"/>
    </w:r>
  </w:p>
  <w:p w:rsidR="00CA1248" w:rsidRDefault="00CA1248" w:rsidP="00CA124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A1248" w:rsidRDefault="00CA1248" w:rsidP="00CA1248">
    <w:pPr>
      <w:pStyle w:val="bpuHeadSpon"/>
    </w:pPr>
    <w:r w:rsidRPr="00CA1248">
      <w:rPr>
        <w:rStyle w:val="bpuHeadSponChar"/>
      </w:rPr>
      <w:t>A5371</w:t>
    </w:r>
    <w:r>
      <w:t xml:space="preserve"> SWIFT, GUARDIAN</w:t>
    </w:r>
  </w:p>
  <w:p w:rsidR="00CA1248" w:rsidRDefault="00CA1248" w:rsidP="00CA1248">
    <w:pPr>
      <w:pStyle w:val="bpuHeadSpon"/>
    </w:pPr>
    <w:r>
      <w:fldChar w:fldCharType="begin"/>
    </w:r>
    <w:r>
      <w:instrText xml:space="preserve"> PAGE  \* MERGEFORMAT </w:instrText>
    </w:r>
    <w:r>
      <w:fldChar w:fldCharType="separate"/>
    </w:r>
    <w:r w:rsidR="008C3D36">
      <w:rPr>
        <w:noProof/>
      </w:rPr>
      <w:t>2</w:t>
    </w:r>
    <w:r>
      <w:fldChar w:fldCharType="end"/>
    </w:r>
  </w:p>
  <w:p w:rsidR="00CA1248" w:rsidRDefault="00CA1248" w:rsidP="00CA1248">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E81"/>
    <w:multiLevelType w:val="hybridMultilevel"/>
    <w:tmpl w:val="F71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7B"/>
    <w:rsid w:val="000051BD"/>
    <w:rsid w:val="000160A5"/>
    <w:rsid w:val="0002335B"/>
    <w:rsid w:val="00034BB8"/>
    <w:rsid w:val="0003549A"/>
    <w:rsid w:val="000367AE"/>
    <w:rsid w:val="00043B22"/>
    <w:rsid w:val="00054975"/>
    <w:rsid w:val="00057BA6"/>
    <w:rsid w:val="00057D20"/>
    <w:rsid w:val="0006197C"/>
    <w:rsid w:val="0006281F"/>
    <w:rsid w:val="000702ED"/>
    <w:rsid w:val="0008141C"/>
    <w:rsid w:val="00092F6B"/>
    <w:rsid w:val="00094A55"/>
    <w:rsid w:val="0009621F"/>
    <w:rsid w:val="000A44A7"/>
    <w:rsid w:val="000B1054"/>
    <w:rsid w:val="000B3411"/>
    <w:rsid w:val="000B3562"/>
    <w:rsid w:val="000C054C"/>
    <w:rsid w:val="000C12C2"/>
    <w:rsid w:val="000C5038"/>
    <w:rsid w:val="000D11AF"/>
    <w:rsid w:val="000D6255"/>
    <w:rsid w:val="000D6262"/>
    <w:rsid w:val="000D7B4A"/>
    <w:rsid w:val="000E4006"/>
    <w:rsid w:val="000E45B2"/>
    <w:rsid w:val="000F3DA2"/>
    <w:rsid w:val="000F5FDE"/>
    <w:rsid w:val="000F7466"/>
    <w:rsid w:val="0013000E"/>
    <w:rsid w:val="00133F81"/>
    <w:rsid w:val="00135943"/>
    <w:rsid w:val="0014664C"/>
    <w:rsid w:val="00146D45"/>
    <w:rsid w:val="001645FB"/>
    <w:rsid w:val="00173D2B"/>
    <w:rsid w:val="00181676"/>
    <w:rsid w:val="00183603"/>
    <w:rsid w:val="0018410E"/>
    <w:rsid w:val="00185BE6"/>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0E97"/>
    <w:rsid w:val="00222983"/>
    <w:rsid w:val="002370D0"/>
    <w:rsid w:val="00255958"/>
    <w:rsid w:val="00257FA2"/>
    <w:rsid w:val="0026574A"/>
    <w:rsid w:val="002660BB"/>
    <w:rsid w:val="002720E8"/>
    <w:rsid w:val="00275293"/>
    <w:rsid w:val="002776B0"/>
    <w:rsid w:val="00286C7E"/>
    <w:rsid w:val="002930DD"/>
    <w:rsid w:val="002A02D8"/>
    <w:rsid w:val="002A1029"/>
    <w:rsid w:val="002A3A1A"/>
    <w:rsid w:val="002A4692"/>
    <w:rsid w:val="002A51BA"/>
    <w:rsid w:val="002B2E26"/>
    <w:rsid w:val="002B3FE6"/>
    <w:rsid w:val="002C2D81"/>
    <w:rsid w:val="002C461E"/>
    <w:rsid w:val="002C47DB"/>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330A"/>
    <w:rsid w:val="003840E5"/>
    <w:rsid w:val="00391B08"/>
    <w:rsid w:val="00391DA4"/>
    <w:rsid w:val="00392962"/>
    <w:rsid w:val="003A0E7B"/>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1156"/>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62C7"/>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7BB"/>
    <w:rsid w:val="00707CD3"/>
    <w:rsid w:val="00716BB9"/>
    <w:rsid w:val="007256D1"/>
    <w:rsid w:val="007279FD"/>
    <w:rsid w:val="007502CB"/>
    <w:rsid w:val="00752D79"/>
    <w:rsid w:val="00752E20"/>
    <w:rsid w:val="00756EDE"/>
    <w:rsid w:val="00764456"/>
    <w:rsid w:val="00767AD9"/>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5F"/>
    <w:rsid w:val="007D7D9C"/>
    <w:rsid w:val="007F485D"/>
    <w:rsid w:val="007F6050"/>
    <w:rsid w:val="00813627"/>
    <w:rsid w:val="00823BD7"/>
    <w:rsid w:val="00832816"/>
    <w:rsid w:val="00837073"/>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1F0C"/>
    <w:rsid w:val="00884D51"/>
    <w:rsid w:val="00885A70"/>
    <w:rsid w:val="008916EC"/>
    <w:rsid w:val="00891E4F"/>
    <w:rsid w:val="008A31C5"/>
    <w:rsid w:val="008A4F9A"/>
    <w:rsid w:val="008B2850"/>
    <w:rsid w:val="008C3D36"/>
    <w:rsid w:val="008C79B3"/>
    <w:rsid w:val="008D77BD"/>
    <w:rsid w:val="008E454C"/>
    <w:rsid w:val="008F1E5A"/>
    <w:rsid w:val="00901BDA"/>
    <w:rsid w:val="009121D8"/>
    <w:rsid w:val="00912D9C"/>
    <w:rsid w:val="00916F7A"/>
    <w:rsid w:val="00917FE3"/>
    <w:rsid w:val="0092452A"/>
    <w:rsid w:val="009318C7"/>
    <w:rsid w:val="00931C09"/>
    <w:rsid w:val="00932391"/>
    <w:rsid w:val="009348C2"/>
    <w:rsid w:val="009440D0"/>
    <w:rsid w:val="009523A3"/>
    <w:rsid w:val="009534C3"/>
    <w:rsid w:val="00960958"/>
    <w:rsid w:val="00960C8C"/>
    <w:rsid w:val="00963A46"/>
    <w:rsid w:val="00966A3E"/>
    <w:rsid w:val="00971493"/>
    <w:rsid w:val="00971AD9"/>
    <w:rsid w:val="00973069"/>
    <w:rsid w:val="00973523"/>
    <w:rsid w:val="00980766"/>
    <w:rsid w:val="009835D4"/>
    <w:rsid w:val="009865D4"/>
    <w:rsid w:val="00997152"/>
    <w:rsid w:val="009972CD"/>
    <w:rsid w:val="009A0E9C"/>
    <w:rsid w:val="009A45DA"/>
    <w:rsid w:val="009A5188"/>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56D0"/>
    <w:rsid w:val="00A56C2E"/>
    <w:rsid w:val="00A6251B"/>
    <w:rsid w:val="00A6754E"/>
    <w:rsid w:val="00A70F58"/>
    <w:rsid w:val="00A72987"/>
    <w:rsid w:val="00A7346B"/>
    <w:rsid w:val="00A84C4F"/>
    <w:rsid w:val="00A932A1"/>
    <w:rsid w:val="00A96E06"/>
    <w:rsid w:val="00A97DDD"/>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46BD6"/>
    <w:rsid w:val="00B57047"/>
    <w:rsid w:val="00B61D86"/>
    <w:rsid w:val="00B6342D"/>
    <w:rsid w:val="00B726BD"/>
    <w:rsid w:val="00B732BC"/>
    <w:rsid w:val="00B80C0A"/>
    <w:rsid w:val="00B82B74"/>
    <w:rsid w:val="00B85090"/>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1248"/>
    <w:rsid w:val="00CA2195"/>
    <w:rsid w:val="00CA2442"/>
    <w:rsid w:val="00CA4725"/>
    <w:rsid w:val="00CB6246"/>
    <w:rsid w:val="00CC0A17"/>
    <w:rsid w:val="00CD0F93"/>
    <w:rsid w:val="00CD1BD1"/>
    <w:rsid w:val="00CD528D"/>
    <w:rsid w:val="00CE3FEC"/>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61B8"/>
    <w:rsid w:val="00D9062A"/>
    <w:rsid w:val="00D9410B"/>
    <w:rsid w:val="00D9695B"/>
    <w:rsid w:val="00DA2417"/>
    <w:rsid w:val="00DA5585"/>
    <w:rsid w:val="00DB02AC"/>
    <w:rsid w:val="00DB6AA2"/>
    <w:rsid w:val="00DE1031"/>
    <w:rsid w:val="00DE10D1"/>
    <w:rsid w:val="00DE2514"/>
    <w:rsid w:val="00DE5319"/>
    <w:rsid w:val="00DE6808"/>
    <w:rsid w:val="00DE6851"/>
    <w:rsid w:val="00DF03EE"/>
    <w:rsid w:val="00E01B71"/>
    <w:rsid w:val="00E05CC9"/>
    <w:rsid w:val="00E1207D"/>
    <w:rsid w:val="00E15573"/>
    <w:rsid w:val="00E25A5B"/>
    <w:rsid w:val="00E373C7"/>
    <w:rsid w:val="00E4267B"/>
    <w:rsid w:val="00E42F13"/>
    <w:rsid w:val="00E452DF"/>
    <w:rsid w:val="00E50DF2"/>
    <w:rsid w:val="00E53F89"/>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EE2018"/>
    <w:rsid w:val="00F00D08"/>
    <w:rsid w:val="00F1350D"/>
    <w:rsid w:val="00F15583"/>
    <w:rsid w:val="00F17C18"/>
    <w:rsid w:val="00F200EE"/>
    <w:rsid w:val="00F2137B"/>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96D26"/>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3F23B59-58D4-450F-BA43-A43FC10C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E53F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3F89"/>
    <w:rPr>
      <w:rFonts w:ascii="Segoe UI" w:hAnsi="Segoe UI" w:cs="Segoe UI"/>
      <w:spacing w:val="4"/>
      <w:sz w:val="18"/>
      <w:szCs w:val="18"/>
    </w:rPr>
  </w:style>
  <w:style w:type="paragraph" w:customStyle="1" w:styleId="Default">
    <w:name w:val="Default"/>
    <w:rsid w:val="00837073"/>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32391"/>
    <w:pPr>
      <w:ind w:left="720"/>
      <w:contextualSpacing/>
    </w:pPr>
  </w:style>
  <w:style w:type="character" w:styleId="LineNumber">
    <w:name w:val="line number"/>
    <w:basedOn w:val="DefaultParagraphFont"/>
    <w:semiHidden/>
    <w:unhideWhenUsed/>
    <w:rsid w:val="00CA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B8EF-A395-429A-AB28-916FF842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4576</Words>
  <Characters>24460</Characters>
  <Application>Microsoft Office Word</Application>
  <DocSecurity>0</DocSecurity>
  <Lines>517</Lines>
  <Paragraphs>100</Paragraphs>
  <ScaleCrop>false</ScaleCrop>
  <HeadingPairs>
    <vt:vector size="2" baseType="variant">
      <vt:variant>
        <vt:lpstr>Title</vt:lpstr>
      </vt:variant>
      <vt:variant>
        <vt:i4>1</vt:i4>
      </vt:variant>
    </vt:vector>
  </HeadingPairs>
  <TitlesOfParts>
    <vt:vector size="1" baseType="lpstr">
      <vt:lpstr>A5371</vt:lpstr>
    </vt:vector>
  </TitlesOfParts>
  <Manager>R229</Manager>
  <Company>NJ Office of Legislative Services</Company>
  <LinksUpToDate>false</LinksUpToDate>
  <CharactersWithSpaces>29077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A5371</dc:title>
  <dc:subject/>
  <dc:creator>Assemblywoman  SWIFT, Assemblyman  GUARDIAN</dc:creator>
  <cp:keywords>A5371|12|JU |276|103|326|F|0|</cp:keywords>
  <dc:description>INTRODUCED MAY 8, 2023</dc:description>
  <cp:lastModifiedBy>Bell, Careema</cp:lastModifiedBy>
  <cp:revision>2</cp:revision>
  <cp:lastPrinted>2023-03-01T19:15:00Z</cp:lastPrinted>
  <dcterms:created xsi:type="dcterms:W3CDTF">2023-05-09T13:11:00Z</dcterms:created>
  <dcterms:modified xsi:type="dcterms:W3CDTF">2023-05-09T13:11:00Z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