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B98" w:rsidRDefault="00B73B98" w:rsidP="00B73B98">
      <w:pPr>
        <w:pStyle w:val="bpuBill"/>
      </w:pPr>
      <w:bookmarkStart w:id="0" w:name="bpuFrontPg"/>
      <w:bookmarkStart w:id="1" w:name="_GoBack"/>
      <w:bookmarkEnd w:id="0"/>
      <w:bookmarkEnd w:id="1"/>
      <w:r>
        <w:t xml:space="preserve">ASSEMBLY, No. 1840 </w:t>
      </w:r>
    </w:p>
    <w:p w:rsidR="00B73B98" w:rsidRPr="00B73B98" w:rsidRDefault="00B73B98" w:rsidP="00B73B98">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8pt" o:ole="">
            <v:imagedata r:id="rId7" o:title=""/>
          </v:shape>
          <o:OLEObject Type="Embed" ProgID="WPWin6.1" ShapeID="_x0000_i1025" DrawAspect="Content" ObjectID="_1640269610" r:id="rId8"/>
        </w:object>
      </w:r>
    </w:p>
    <w:p w:rsidR="00B73B98" w:rsidRDefault="00B73B98" w:rsidP="00B73B98">
      <w:pPr>
        <w:pStyle w:val="bpuState"/>
      </w:pPr>
      <w:r>
        <w:t>STATE OF NEW JERSEY</w:t>
      </w:r>
    </w:p>
    <w:p w:rsidR="00B73B98" w:rsidRDefault="00B73B98" w:rsidP="00B73B98">
      <w:pPr>
        <w:pStyle w:val="bpuLegislature"/>
      </w:pPr>
      <w:proofErr w:type="gramStart"/>
      <w:r>
        <w:t>219th</w:t>
      </w:r>
      <w:proofErr w:type="gramEnd"/>
      <w:r>
        <w:t xml:space="preserve"> LEGISLATURE</w:t>
      </w:r>
    </w:p>
    <w:p w:rsidR="00B73B98" w:rsidRDefault="00B73B98" w:rsidP="00B73B98">
      <w:pPr>
        <w:pStyle w:val="bpuWpGraphic"/>
      </w:pPr>
      <w:r>
        <w:object w:dxaOrig="8985" w:dyaOrig="255">
          <v:shape id="_x0000_i1026" type="#_x0000_t75" style="width:6in;height:11.8pt" o:ole="">
            <v:imagedata r:id="rId7" o:title=""/>
          </v:shape>
          <o:OLEObject Type="Embed" ProgID="WPWin6.1" ShapeID="_x0000_i1026" DrawAspect="Content" ObjectID="_1640269611" r:id="rId9"/>
        </w:object>
      </w:r>
      <w:r>
        <w:t xml:space="preserve">  </w:t>
      </w:r>
    </w:p>
    <w:p w:rsidR="00B73B98" w:rsidRDefault="00B73B98" w:rsidP="00B73B98">
      <w:pPr>
        <w:pStyle w:val="bpuIntro"/>
      </w:pPr>
      <w:r>
        <w:t>PRE-FILED FOR INTRODUCTION IN THE 2020 SESSION</w:t>
      </w:r>
    </w:p>
    <w:p w:rsidR="00B73B98" w:rsidRDefault="00B73B98" w:rsidP="00B73B98">
      <w:pPr>
        <w:pStyle w:val="bpuIntro"/>
      </w:pPr>
    </w:p>
    <w:p w:rsidR="00B73B98" w:rsidRDefault="00B73B98" w:rsidP="00B73B98">
      <w:pPr>
        <w:pStyle w:val="bpuIntro"/>
        <w:sectPr w:rsidR="00B73B98" w:rsidSect="00B73B98">
          <w:headerReference w:type="even" r:id="rId10"/>
          <w:headerReference w:type="default" r:id="rId11"/>
          <w:pgSz w:w="12240" w:h="20160" w:code="5"/>
          <w:pgMar w:top="2160" w:right="1440" w:bottom="1440" w:left="1440" w:header="720" w:footer="720" w:gutter="0"/>
          <w:pgNumType w:start="1"/>
          <w:cols w:space="720"/>
          <w:docGrid w:linePitch="360"/>
        </w:sectPr>
      </w:pPr>
    </w:p>
    <w:p w:rsidR="00B73B98" w:rsidRDefault="00B73B98" w:rsidP="00B73B98">
      <w:pPr>
        <w:pStyle w:val="bpuIntro"/>
      </w:pPr>
    </w:p>
    <w:p w:rsidR="00B73B98" w:rsidRDefault="00B73B98" w:rsidP="00B73B98">
      <w:pPr>
        <w:pStyle w:val="bpuSponsor"/>
      </w:pPr>
      <w:r>
        <w:t>Sponsored by:</w:t>
      </w:r>
    </w:p>
    <w:p w:rsidR="00B73B98" w:rsidRDefault="00B73B98" w:rsidP="00B73B98">
      <w:pPr>
        <w:pStyle w:val="bpuSponsor"/>
      </w:pPr>
      <w:proofErr w:type="gramStart"/>
      <w:r>
        <w:t>Assemblywoman  BRITNEE</w:t>
      </w:r>
      <w:proofErr w:type="gramEnd"/>
      <w:r>
        <w:t xml:space="preserve"> N. TIMBERLAKE</w:t>
      </w:r>
    </w:p>
    <w:p w:rsidR="00B73B98" w:rsidRDefault="00B73B98" w:rsidP="00B73B98">
      <w:pPr>
        <w:pStyle w:val="bpuSponsor"/>
      </w:pPr>
      <w:r>
        <w:t>District 34 (Essex and Passaic)</w:t>
      </w:r>
    </w:p>
    <w:p w:rsidR="00B73B98" w:rsidRDefault="00B73B98" w:rsidP="00B73B98">
      <w:pPr>
        <w:pStyle w:val="bpuSponsor"/>
      </w:pPr>
      <w:proofErr w:type="gramStart"/>
      <w:r>
        <w:t>Assemblywoman  VALERIE</w:t>
      </w:r>
      <w:proofErr w:type="gramEnd"/>
      <w:r>
        <w:t xml:space="preserve"> VAINIERI HUTTLE</w:t>
      </w:r>
    </w:p>
    <w:p w:rsidR="00B73B98" w:rsidRDefault="00B73B98" w:rsidP="00B73B98">
      <w:pPr>
        <w:pStyle w:val="bpuSponsor"/>
      </w:pPr>
      <w:r>
        <w:t>District 37 (Bergen)</w:t>
      </w:r>
    </w:p>
    <w:p w:rsidR="00B73B98" w:rsidRDefault="00B73B98" w:rsidP="00B73B98">
      <w:pPr>
        <w:pStyle w:val="bpuSponsor"/>
      </w:pPr>
    </w:p>
    <w:p w:rsidR="00B73B98" w:rsidRDefault="00B73B98" w:rsidP="00B73B98">
      <w:pPr>
        <w:pStyle w:val="bpuSponsor"/>
      </w:pPr>
    </w:p>
    <w:p w:rsidR="00B73B98" w:rsidRDefault="00B73B98" w:rsidP="00B73B98">
      <w:pPr>
        <w:pStyle w:val="bpuSponsor"/>
      </w:pPr>
    </w:p>
    <w:p w:rsidR="00B73B98" w:rsidRDefault="00B73B98" w:rsidP="00B73B98">
      <w:pPr>
        <w:pStyle w:val="bpuSponsor"/>
      </w:pPr>
    </w:p>
    <w:p w:rsidR="00B73B98" w:rsidRDefault="00B73B98" w:rsidP="00B73B98">
      <w:pPr>
        <w:pStyle w:val="bpuSponsor"/>
      </w:pPr>
      <w:r>
        <w:t>SYNOPSIS</w:t>
      </w:r>
    </w:p>
    <w:p w:rsidR="00B73B98" w:rsidRDefault="00B73B98" w:rsidP="00B73B98">
      <w:pPr>
        <w:pStyle w:val="bpuNormText"/>
      </w:pPr>
      <w:r>
        <w:tab/>
        <w:t xml:space="preserve">Revises requirements for emergency medical services delivery. </w:t>
      </w:r>
    </w:p>
    <w:p w:rsidR="00B73B98" w:rsidRDefault="00B73B98" w:rsidP="00B73B98">
      <w:pPr>
        <w:pStyle w:val="bpuNormText"/>
      </w:pPr>
    </w:p>
    <w:p w:rsidR="00B73B98" w:rsidRDefault="00B73B98" w:rsidP="00B73B98">
      <w:pPr>
        <w:pStyle w:val="bpuSponsor"/>
      </w:pPr>
      <w:r>
        <w:t xml:space="preserve">CURRENT VERSION OF TEXT </w:t>
      </w:r>
    </w:p>
    <w:p w:rsidR="00B73B98" w:rsidRDefault="00B73B98" w:rsidP="00B73B98">
      <w:pPr>
        <w:pStyle w:val="bpuNormText"/>
      </w:pPr>
      <w:r>
        <w:tab/>
        <w:t>Introduced Pending Technical Review by Legislative Counsel.</w:t>
      </w:r>
    </w:p>
    <w:p w:rsidR="00B73B98" w:rsidRDefault="00B73B98" w:rsidP="00B73B98">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B73B98" w:rsidRDefault="00B73B98"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B73B98" w:rsidSect="00B73B98">
          <w:type w:val="continuous"/>
          <w:pgSz w:w="12240" w:h="20160" w:code="5"/>
          <w:pgMar w:top="2160" w:right="2275" w:bottom="1440" w:left="2275" w:header="72" w:footer="720" w:gutter="0"/>
          <w:pgNumType w:start="1"/>
          <w:cols w:space="720"/>
          <w:docGrid w:linePitch="360"/>
        </w:sectPr>
      </w:pPr>
    </w:p>
    <w:p w:rsidR="00CC7B10" w:rsidRDefault="00CC7B10" w:rsidP="00CC7B10">
      <w:pPr>
        <w:pStyle w:val="HangingAnAct"/>
        <w:rPr>
          <w:rStyle w:val="HangingAnActChar"/>
        </w:rPr>
      </w:pPr>
      <w:r w:rsidRPr="00CC7B10">
        <w:rPr>
          <w:rStyle w:val="BillHead"/>
        </w:rPr>
        <w:lastRenderedPageBreak/>
        <w:t>An Act</w:t>
      </w:r>
      <w:r>
        <w:t xml:space="preserve"> </w:t>
      </w:r>
      <w:r>
        <w:rPr>
          <w:rStyle w:val="HangingAnActChar"/>
        </w:rPr>
        <w:t>concerning emergency medical services, supplementing Title 26 of the Revised Statutes and revising various parts of the statutory law.</w:t>
      </w:r>
    </w:p>
    <w:p w:rsidR="00CC7B10" w:rsidRPr="00D144D4" w:rsidRDefault="00CC7B10" w:rsidP="00CC7B10"/>
    <w:p w:rsidR="00CC7B10" w:rsidRDefault="00CC7B10" w:rsidP="00CC7B10">
      <w:pPr>
        <w:tabs>
          <w:tab w:val="left" w:pos="360"/>
        </w:tabs>
        <w:rPr>
          <w:i/>
        </w:rPr>
      </w:pPr>
      <w:r>
        <w:rPr>
          <w:b/>
        </w:rPr>
        <w:tab/>
      </w:r>
      <w:proofErr w:type="gramStart"/>
      <w:r>
        <w:rPr>
          <w:b/>
          <w:smallCaps/>
        </w:rPr>
        <w:t>Be It Enacted</w:t>
      </w:r>
      <w:proofErr w:type="gramEnd"/>
      <w:r>
        <w:rPr>
          <w:sz w:val="20"/>
          <w:szCs w:val="20"/>
        </w:rPr>
        <w:t xml:space="preserve"> </w:t>
      </w:r>
      <w:r>
        <w:rPr>
          <w:i/>
        </w:rPr>
        <w:t xml:space="preserve">by the Senate and General Assembly of the State of </w:t>
      </w:r>
      <w:smartTag w:uri="urn:schemas-microsoft-com:office:smarttags" w:element="place">
        <w:smartTag w:uri="urn:schemas-microsoft-com:office:smarttags" w:element="State">
          <w:r>
            <w:rPr>
              <w:i/>
            </w:rPr>
            <w:t>New Jersey</w:t>
          </w:r>
        </w:smartTag>
      </w:smartTag>
      <w:r>
        <w:rPr>
          <w:i/>
        </w:rPr>
        <w:t>:</w:t>
      </w:r>
    </w:p>
    <w:p w:rsidR="00CC7B10" w:rsidRDefault="00CC7B10" w:rsidP="00CC7B10"/>
    <w:p w:rsidR="00CC7B10" w:rsidRDefault="00CC7B10" w:rsidP="00CC7B10">
      <w:r>
        <w:tab/>
        <w:t>1.</w:t>
      </w:r>
      <w:r>
        <w:tab/>
        <w:t>Section 1 of P.L.1984, c.146 (C.26:2K-7) is amended to read as follows:</w:t>
      </w:r>
    </w:p>
    <w:p w:rsidR="00CC7B10" w:rsidRPr="00D21FCA" w:rsidRDefault="00CC7B10" w:rsidP="00CC7B10">
      <w:r>
        <w:tab/>
      </w:r>
      <w:r w:rsidRPr="00D21FCA">
        <w:t>1.</w:t>
      </w:r>
      <w:r>
        <w:tab/>
      </w:r>
      <w:r w:rsidRPr="00D21FCA">
        <w:t xml:space="preserve">As used in </w:t>
      </w:r>
      <w:r w:rsidRPr="00D21FCA">
        <w:rPr>
          <w:rFonts w:ascii="Albertus Extra Bold" w:hAnsi="Albertus Extra Bold"/>
        </w:rPr>
        <w:t>[</w:t>
      </w:r>
      <w:r w:rsidRPr="00D21FCA">
        <w:t>this act</w:t>
      </w:r>
      <w:r w:rsidRPr="00D21FCA">
        <w:rPr>
          <w:rFonts w:ascii="Albertus Extra Bold" w:hAnsi="Albertus Extra Bold"/>
        </w:rPr>
        <w:t>]</w:t>
      </w:r>
      <w:r w:rsidRPr="00D21FCA">
        <w:t xml:space="preserve"> </w:t>
      </w:r>
      <w:r w:rsidRPr="00D21FCA">
        <w:rPr>
          <w:u w:val="single"/>
        </w:rPr>
        <w:t>chapter 2K of Title 26 of the Revised Statutes</w:t>
      </w:r>
      <w:r w:rsidRPr="00D21FCA">
        <w:t>:</w:t>
      </w:r>
    </w:p>
    <w:p w:rsidR="00CC7B10" w:rsidRPr="00D21FCA" w:rsidRDefault="00CC7B10" w:rsidP="00CC7B10">
      <w:pPr>
        <w:rPr>
          <w:u w:val="single"/>
        </w:rPr>
      </w:pPr>
      <w:r w:rsidRPr="00D21FCA">
        <w:tab/>
      </w:r>
      <w:r w:rsidRPr="00D21FCA">
        <w:rPr>
          <w:rFonts w:ascii="Albertus Extra Bold" w:hAnsi="Albertus Extra Bold"/>
        </w:rPr>
        <w:t>[</w:t>
      </w:r>
      <w:r w:rsidRPr="00D21FCA">
        <w:t>a.</w:t>
      </w:r>
      <w:r w:rsidRPr="00D21FCA">
        <w:rPr>
          <w:rFonts w:ascii="Albertus Extra Bold" w:hAnsi="Albertus Extra Bold"/>
        </w:rPr>
        <w:t>]</w:t>
      </w:r>
      <w:r>
        <w:t xml:space="preserve"> </w:t>
      </w:r>
      <w:r w:rsidR="00B73B98">
        <w:t xml:space="preserve"> </w:t>
      </w:r>
      <w:r w:rsidRPr="00D21FCA">
        <w:t xml:space="preserve">"Advanced life support" means an advanced level of </w:t>
      </w:r>
      <w:r w:rsidRPr="00D21FCA">
        <w:rPr>
          <w:rFonts w:ascii="Albertus Extra Bold" w:hAnsi="Albertus Extra Bold"/>
        </w:rPr>
        <w:t>[</w:t>
      </w:r>
      <w:r w:rsidRPr="00D21FCA">
        <w:t>pre-hospital, inter-hospital, and emergency service</w:t>
      </w:r>
      <w:r w:rsidRPr="00D21FCA">
        <w:rPr>
          <w:rFonts w:ascii="Albertus Extra Bold" w:hAnsi="Albertus Extra Bold"/>
        </w:rPr>
        <w:t>]</w:t>
      </w:r>
      <w:r w:rsidRPr="00D21FCA">
        <w:t xml:space="preserve"> care which includes basic life support functions, cardiac monitoring, cardiac defibrillation, telemetered electrocardiography, administration of anti-arrhythmic agents, intravenous therapy, administration of specific medications, drugs and solutions, use of adjunctive ventilation devices, trauma care</w:t>
      </w:r>
      <w:r w:rsidRPr="00D21FCA">
        <w:rPr>
          <w:u w:val="single"/>
        </w:rPr>
        <w:t>,</w:t>
      </w:r>
      <w:r w:rsidRPr="00D21FCA">
        <w:t xml:space="preserve"> and other techniques and procedures authorized in writing by the commissioner</w:t>
      </w:r>
      <w:r w:rsidRPr="00D21FCA">
        <w:rPr>
          <w:rFonts w:ascii="Albertus Extra Bold" w:hAnsi="Albertus Extra Bold"/>
        </w:rPr>
        <w:t>[</w:t>
      </w:r>
      <w:r w:rsidRPr="00D21FCA">
        <w:t>;</w:t>
      </w:r>
      <w:r w:rsidRPr="00D21FCA">
        <w:rPr>
          <w:rFonts w:ascii="Albertus Extra Bold" w:hAnsi="Albertus Extra Bold"/>
        </w:rPr>
        <w:t>]</w:t>
      </w:r>
      <w:r w:rsidRPr="00D21FCA">
        <w:rPr>
          <w:u w:val="single"/>
        </w:rPr>
        <w:t>.</w:t>
      </w:r>
    </w:p>
    <w:p w:rsidR="00CC7B10" w:rsidRPr="00D21FCA" w:rsidRDefault="00CC7B10" w:rsidP="00CC7B10">
      <w:pPr>
        <w:rPr>
          <w:u w:val="single"/>
        </w:rPr>
      </w:pPr>
      <w:r w:rsidRPr="00D21FCA">
        <w:tab/>
      </w:r>
      <w:r w:rsidRPr="00D21FCA">
        <w:rPr>
          <w:u w:val="single"/>
        </w:rPr>
        <w:t>“Agency” means an organization that is licensed or otherwise authorized by the department to operate a pre-hospital or inter-facility care ambulance service.</w:t>
      </w:r>
    </w:p>
    <w:p w:rsidR="00CC7B10" w:rsidRPr="00D21FCA" w:rsidRDefault="00CC7B10" w:rsidP="00CC7B10">
      <w:r w:rsidRPr="00D21FCA">
        <w:tab/>
      </w:r>
      <w:r w:rsidRPr="00D21FCA">
        <w:rPr>
          <w:u w:val="single"/>
        </w:rPr>
        <w:t xml:space="preserve">“Basic life support” means a basic level of pre-hospital care or inter-facility care which includes patient stabilization, airway clearance, cardiopulmonary resuscitation, hemorrhage control, initial wound care, fracture stabilization, and other techniques and procedures authorized in writing by the commissioner. </w:t>
      </w:r>
    </w:p>
    <w:p w:rsidR="00CC7B10" w:rsidRPr="00D21FCA" w:rsidRDefault="00CC7B10" w:rsidP="00CC7B10">
      <w:pPr>
        <w:rPr>
          <w:u w:val="single"/>
        </w:rPr>
      </w:pPr>
      <w:r w:rsidRPr="00D21FCA">
        <w:tab/>
      </w:r>
      <w:r w:rsidRPr="00D21FCA">
        <w:rPr>
          <w:rFonts w:ascii="Albertus Extra Bold" w:hAnsi="Albertus Extra Bold"/>
        </w:rPr>
        <w:t>[</w:t>
      </w:r>
      <w:r w:rsidRPr="00D21FCA">
        <w:t>b.</w:t>
      </w:r>
      <w:r w:rsidRPr="00D21FCA">
        <w:rPr>
          <w:rFonts w:ascii="Albertus Extra Bold" w:hAnsi="Albertus Extra Bold"/>
        </w:rPr>
        <w:t>]</w:t>
      </w:r>
      <w:r w:rsidRPr="00D21FCA">
        <w:t xml:space="preserve"> </w:t>
      </w:r>
      <w:r w:rsidR="00B73B98">
        <w:t xml:space="preserve"> </w:t>
      </w:r>
      <w:r w:rsidRPr="00D21FCA">
        <w:t>"Board of Medical Examiners" means the State Board of Medical Examiners</w:t>
      </w:r>
      <w:r w:rsidRPr="00D21FCA">
        <w:rPr>
          <w:rFonts w:ascii="Albertus Extra Bold" w:hAnsi="Albertus Extra Bold"/>
        </w:rPr>
        <w:t>[</w:t>
      </w:r>
      <w:r w:rsidRPr="00D21FCA">
        <w:t>;</w:t>
      </w:r>
      <w:r w:rsidRPr="00D21FCA">
        <w:rPr>
          <w:rFonts w:ascii="Albertus Extra Bold" w:hAnsi="Albertus Extra Bold"/>
        </w:rPr>
        <w:t>]</w:t>
      </w:r>
      <w:r w:rsidRPr="00D21FCA">
        <w:rPr>
          <w:u w:val="single"/>
        </w:rPr>
        <w:t>.</w:t>
      </w:r>
    </w:p>
    <w:p w:rsidR="00CC7B10" w:rsidRPr="00D21FCA" w:rsidRDefault="00CC7B10" w:rsidP="00CC7B10">
      <w:pPr>
        <w:rPr>
          <w:u w:val="single"/>
        </w:rPr>
      </w:pPr>
      <w:r w:rsidRPr="00D21FCA">
        <w:tab/>
      </w:r>
      <w:r w:rsidRPr="00D21FCA">
        <w:rPr>
          <w:rFonts w:ascii="Albertus Extra Bold" w:hAnsi="Albertus Extra Bold"/>
        </w:rPr>
        <w:t>[</w:t>
      </w:r>
      <w:r w:rsidRPr="00D21FCA">
        <w:t>c.</w:t>
      </w:r>
      <w:r w:rsidRPr="00D21FCA">
        <w:rPr>
          <w:rFonts w:ascii="Albertus Extra Bold" w:hAnsi="Albertus Extra Bold"/>
        </w:rPr>
        <w:t>]</w:t>
      </w:r>
      <w:r w:rsidRPr="00D21FCA">
        <w:t xml:space="preserve"> </w:t>
      </w:r>
      <w:r w:rsidR="00B73B98">
        <w:t xml:space="preserve"> </w:t>
      </w:r>
      <w:r w:rsidRPr="00D21FCA">
        <w:t xml:space="preserve">"Board of Nursing" means the New Jersey </w:t>
      </w:r>
      <w:r w:rsidRPr="00D21FCA">
        <w:rPr>
          <w:u w:val="single"/>
        </w:rPr>
        <w:t>State</w:t>
      </w:r>
      <w:r w:rsidRPr="00D21FCA">
        <w:t xml:space="preserve"> Board of Nursing</w:t>
      </w:r>
      <w:r w:rsidRPr="00D21FCA">
        <w:rPr>
          <w:rFonts w:ascii="Albertus Extra Bold" w:hAnsi="Albertus Extra Bold"/>
        </w:rPr>
        <w:t>[</w:t>
      </w:r>
      <w:r w:rsidRPr="00D21FCA">
        <w:t>;</w:t>
      </w:r>
      <w:r w:rsidRPr="00D21FCA">
        <w:rPr>
          <w:rFonts w:ascii="Albertus Extra Bold" w:hAnsi="Albertus Extra Bold"/>
        </w:rPr>
        <w:t>]</w:t>
      </w:r>
      <w:r w:rsidRPr="00D21FCA">
        <w:rPr>
          <w:u w:val="single"/>
        </w:rPr>
        <w:t>.</w:t>
      </w:r>
    </w:p>
    <w:p w:rsidR="00CC7B10" w:rsidRPr="00D21FCA" w:rsidRDefault="00CC7B10" w:rsidP="00CC7B10">
      <w:r w:rsidRPr="00D21FCA">
        <w:tab/>
      </w:r>
      <w:r w:rsidRPr="00D21FCA">
        <w:rPr>
          <w:u w:val="single"/>
        </w:rPr>
        <w:t>“Clinician” means a person who is licensed or otherwise authorized to provide patient care in a pre-hospital care or inter-facility care setting.</w:t>
      </w:r>
    </w:p>
    <w:p w:rsidR="00CC7B10" w:rsidRPr="00D21FCA" w:rsidRDefault="00CC7B10" w:rsidP="00CC7B10">
      <w:pPr>
        <w:rPr>
          <w:u w:val="single"/>
        </w:rPr>
      </w:pPr>
      <w:r w:rsidRPr="00D21FCA">
        <w:tab/>
      </w:r>
      <w:r w:rsidRPr="00D21FCA">
        <w:rPr>
          <w:rFonts w:ascii="Albertus Extra Bold" w:hAnsi="Albertus Extra Bold"/>
        </w:rPr>
        <w:t>[</w:t>
      </w:r>
      <w:r w:rsidRPr="00D21FCA">
        <w:t>d.</w:t>
      </w:r>
      <w:r w:rsidRPr="00D21FCA">
        <w:rPr>
          <w:rFonts w:ascii="Albertus Extra Bold" w:hAnsi="Albertus Extra Bold"/>
        </w:rPr>
        <w:t>]</w:t>
      </w:r>
      <w:r w:rsidRPr="00D21FCA">
        <w:t xml:space="preserve"> </w:t>
      </w:r>
      <w:r w:rsidR="00B73B98">
        <w:t xml:space="preserve"> </w:t>
      </w:r>
      <w:r w:rsidRPr="00D21FCA">
        <w:t xml:space="preserve">"Commissioner" means the Commissioner of </w:t>
      </w:r>
      <w:r w:rsidRPr="00D21FCA">
        <w:rPr>
          <w:rFonts w:ascii="Albertus Extra Bold" w:hAnsi="Albertus Extra Bold"/>
        </w:rPr>
        <w:t>[</w:t>
      </w:r>
      <w:r w:rsidRPr="00D21FCA">
        <w:t>the State Department of Health;</w:t>
      </w:r>
      <w:r w:rsidRPr="00D21FCA">
        <w:rPr>
          <w:rFonts w:ascii="Albertus Extra Bold" w:hAnsi="Albertus Extra Bold"/>
        </w:rPr>
        <w:t>]</w:t>
      </w:r>
      <w:r w:rsidRPr="00D21FCA">
        <w:t xml:space="preserve"> </w:t>
      </w:r>
      <w:r w:rsidRPr="00D21FCA">
        <w:rPr>
          <w:u w:val="single"/>
        </w:rPr>
        <w:t>Health.</w:t>
      </w:r>
    </w:p>
    <w:p w:rsidR="00CC7B10" w:rsidRPr="00D21FCA" w:rsidRDefault="00CC7B10" w:rsidP="00CC7B10">
      <w:r w:rsidRPr="00D21FCA">
        <w:tab/>
      </w:r>
      <w:r w:rsidRPr="00D21FCA">
        <w:rPr>
          <w:rFonts w:ascii="Albertus Extra Bold" w:hAnsi="Albertus Extra Bold"/>
        </w:rPr>
        <w:t>[</w:t>
      </w:r>
      <w:r w:rsidRPr="00D21FCA">
        <w:t>e.</w:t>
      </w:r>
      <w:r w:rsidRPr="00D21FCA">
        <w:rPr>
          <w:rFonts w:ascii="Albertus Extra Bold" w:hAnsi="Albertus Extra Bold"/>
        </w:rPr>
        <w:t>]</w:t>
      </w:r>
      <w:r w:rsidRPr="00D21FCA">
        <w:t xml:space="preserve"> </w:t>
      </w:r>
      <w:r w:rsidR="00B73B98">
        <w:t xml:space="preserve"> </w:t>
      </w:r>
      <w:r w:rsidRPr="00D21FCA">
        <w:t xml:space="preserve">"Department" means the </w:t>
      </w:r>
      <w:r w:rsidRPr="00D21FCA">
        <w:rPr>
          <w:rFonts w:ascii="Albertus Extra Bold" w:hAnsi="Albertus Extra Bold"/>
        </w:rPr>
        <w:t>[</w:t>
      </w:r>
      <w:r w:rsidRPr="00D21FCA">
        <w:t>State</w:t>
      </w:r>
      <w:r w:rsidRPr="00D21FCA">
        <w:rPr>
          <w:rFonts w:ascii="Albertus Extra Bold" w:hAnsi="Albertus Extra Bold"/>
        </w:rPr>
        <w:t>]</w:t>
      </w:r>
      <w:r w:rsidRPr="00D21FCA">
        <w:t xml:space="preserve"> Department of Health</w:t>
      </w:r>
      <w:r w:rsidRPr="00D21FCA">
        <w:rPr>
          <w:rFonts w:ascii="Albertus Extra Bold" w:hAnsi="Albertus Extra Bold"/>
        </w:rPr>
        <w:t>[</w:t>
      </w:r>
      <w:r w:rsidRPr="00D21FCA">
        <w:t>;</w:t>
      </w:r>
      <w:r w:rsidRPr="00D21FCA">
        <w:rPr>
          <w:rFonts w:ascii="Albertus Extra Bold" w:hAnsi="Albertus Extra Bold"/>
        </w:rPr>
        <w:t>]</w:t>
      </w:r>
      <w:r w:rsidRPr="00D21FCA">
        <w:rPr>
          <w:u w:val="single"/>
        </w:rPr>
        <w:t>.</w:t>
      </w:r>
    </w:p>
    <w:p w:rsidR="00CC7B10" w:rsidRPr="00D21FCA" w:rsidRDefault="00CC7B10" w:rsidP="00CC7B10">
      <w:pPr>
        <w:rPr>
          <w:u w:val="single"/>
        </w:rPr>
      </w:pPr>
      <w:r w:rsidRPr="00D21FCA">
        <w:tab/>
      </w:r>
      <w:r w:rsidRPr="00D21FCA">
        <w:rPr>
          <w:rFonts w:ascii="Albertus Extra Bold" w:hAnsi="Albertus Extra Bold"/>
        </w:rPr>
        <w:t>[</w:t>
      </w:r>
      <w:r w:rsidRPr="00D21FCA">
        <w:t>f.</w:t>
      </w:r>
      <w:r w:rsidRPr="00D21FCA">
        <w:rPr>
          <w:rFonts w:ascii="Albertus Extra Bold" w:hAnsi="Albertus Extra Bold"/>
        </w:rPr>
        <w:t>]</w:t>
      </w:r>
      <w:r w:rsidRPr="00D21FCA">
        <w:t xml:space="preserve"> </w:t>
      </w:r>
      <w:r w:rsidR="00B73B98">
        <w:t xml:space="preserve"> </w:t>
      </w:r>
      <w:r w:rsidRPr="00D21FCA">
        <w:t xml:space="preserve">"Emergency </w:t>
      </w:r>
      <w:r w:rsidRPr="00D21FCA">
        <w:rPr>
          <w:rFonts w:ascii="Albertus Extra Bold" w:hAnsi="Albertus Extra Bold"/>
        </w:rPr>
        <w:t>[</w:t>
      </w:r>
      <w:r w:rsidRPr="00D21FCA">
        <w:t>service</w:t>
      </w:r>
      <w:r w:rsidRPr="00D21FCA">
        <w:rPr>
          <w:rFonts w:ascii="Albertus Extra Bold" w:hAnsi="Albertus Extra Bold"/>
        </w:rPr>
        <w:t>]</w:t>
      </w:r>
      <w:r w:rsidRPr="00D21FCA">
        <w:t xml:space="preserve"> </w:t>
      </w:r>
      <w:r w:rsidRPr="00D21FCA">
        <w:rPr>
          <w:u w:val="single"/>
        </w:rPr>
        <w:t>department</w:t>
      </w:r>
      <w:r w:rsidRPr="00D21FCA">
        <w:t>" means a program in a</w:t>
      </w:r>
      <w:r>
        <w:t xml:space="preserve"> </w:t>
      </w:r>
      <w:r w:rsidRPr="00D21FCA">
        <w:rPr>
          <w:u w:val="single"/>
        </w:rPr>
        <w:t>general</w:t>
      </w:r>
      <w:r w:rsidRPr="00D21FCA">
        <w:t xml:space="preserve"> hospital staffed 24 hours a day by a licensed physician trained in emergency medicine</w:t>
      </w:r>
      <w:r w:rsidRPr="00D21FCA">
        <w:rPr>
          <w:rFonts w:ascii="Albertus Extra Bold" w:hAnsi="Albertus Extra Bold"/>
        </w:rPr>
        <w:t>[</w:t>
      </w:r>
      <w:r w:rsidRPr="00D21FCA">
        <w:t>;</w:t>
      </w:r>
      <w:r w:rsidRPr="00D21FCA">
        <w:rPr>
          <w:rFonts w:ascii="Albertus Extra Bold" w:hAnsi="Albertus Extra Bold"/>
        </w:rPr>
        <w:t xml:space="preserve">] </w:t>
      </w:r>
      <w:r w:rsidRPr="00D21FCA">
        <w:rPr>
          <w:u w:val="single"/>
        </w:rPr>
        <w:t>and as prescribed by regulation of the commissioner.</w:t>
      </w:r>
    </w:p>
    <w:p w:rsidR="00CC7B10" w:rsidRPr="00D21FCA" w:rsidRDefault="00CC7B10" w:rsidP="00CC7B10">
      <w:pPr>
        <w:rPr>
          <w:u w:val="single"/>
        </w:rPr>
      </w:pPr>
      <w:r w:rsidRPr="00D21FCA">
        <w:tab/>
      </w:r>
      <w:r w:rsidRPr="00D21FCA">
        <w:rPr>
          <w:u w:val="single"/>
        </w:rPr>
        <w:t xml:space="preserve">“EMCAB” means the Emergency Medical Care Advisory Board established pursuant to section 13 of P.L. </w:t>
      </w:r>
      <w:r>
        <w:rPr>
          <w:u w:val="single"/>
        </w:rPr>
        <w:t xml:space="preserve">  </w:t>
      </w:r>
      <w:r w:rsidRPr="00D21FCA">
        <w:rPr>
          <w:u w:val="single"/>
        </w:rPr>
        <w:t xml:space="preserve"> , c.</w:t>
      </w:r>
      <w:r>
        <w:rPr>
          <w:u w:val="single"/>
        </w:rPr>
        <w:t xml:space="preserve"> </w:t>
      </w:r>
      <w:r w:rsidRPr="00D21FCA">
        <w:rPr>
          <w:u w:val="single"/>
        </w:rPr>
        <w:t xml:space="preserve">   (C.</w:t>
      </w:r>
      <w:r>
        <w:rPr>
          <w:u w:val="single"/>
        </w:rPr>
        <w:t xml:space="preserve">    </w:t>
      </w:r>
      <w:r w:rsidRPr="00D21FCA">
        <w:rPr>
          <w:u w:val="single"/>
        </w:rPr>
        <w:t xml:space="preserve">    )</w:t>
      </w:r>
      <w:r>
        <w:rPr>
          <w:u w:val="single"/>
        </w:rPr>
        <w:t xml:space="preserve"> (pending</w:t>
      </w:r>
      <w:r w:rsidRPr="00D21FCA">
        <w:rPr>
          <w:u w:val="single"/>
        </w:rPr>
        <w:t xml:space="preserve"> before the Legislature as this bill).</w:t>
      </w:r>
    </w:p>
    <w:p w:rsidR="00CC7B10" w:rsidRPr="00D21FCA" w:rsidRDefault="00CC7B10" w:rsidP="00CC7B10">
      <w:pPr>
        <w:rPr>
          <w:u w:val="single"/>
        </w:rPr>
      </w:pPr>
      <w:r w:rsidRPr="00D21FCA">
        <w:lastRenderedPageBreak/>
        <w:tab/>
      </w:r>
      <w:r w:rsidRPr="00D21FCA">
        <w:rPr>
          <w:u w:val="single"/>
        </w:rPr>
        <w:t>“Emergency medical responder” means a person trained to provide emergency medical first response services in a program recognized by the commissioner and licensed or otherwise authorized by the department to provide those services.</w:t>
      </w:r>
    </w:p>
    <w:p w:rsidR="00CC7B10" w:rsidRPr="00D21FCA" w:rsidRDefault="00CC7B10" w:rsidP="00CC7B10">
      <w:pPr>
        <w:rPr>
          <w:u w:val="single"/>
        </w:rPr>
      </w:pPr>
      <w:r w:rsidRPr="00D21FCA">
        <w:tab/>
      </w:r>
      <w:r w:rsidRPr="00D21FCA">
        <w:rPr>
          <w:u w:val="single"/>
        </w:rPr>
        <w:t xml:space="preserve">"Emergency medical services personnel" means persons trained and licensed or otherwise authorized to provide emergency medical care, whether on a paid or volunteer basis, as part of a basic life support or advanced life support pre-hospital care service or in an emergency department in a general hospital.  </w:t>
      </w:r>
    </w:p>
    <w:p w:rsidR="00CC7B10" w:rsidRPr="00D21FCA" w:rsidRDefault="00CC7B10" w:rsidP="00CC7B10">
      <w:pPr>
        <w:rPr>
          <w:u w:val="single"/>
        </w:rPr>
      </w:pPr>
      <w:r w:rsidRPr="00D21FCA">
        <w:tab/>
      </w:r>
      <w:r w:rsidRPr="00D21FCA">
        <w:rPr>
          <w:u w:val="single"/>
        </w:rPr>
        <w:t>“Emergency medical technician” or “</w:t>
      </w:r>
      <w:smartTag w:uri="urn:schemas-microsoft-com:office:smarttags" w:element="stockticker">
        <w:r w:rsidRPr="00D21FCA">
          <w:rPr>
            <w:u w:val="single"/>
          </w:rPr>
          <w:t>EMT</w:t>
        </w:r>
      </w:smartTag>
      <w:r w:rsidRPr="00D21FCA">
        <w:rPr>
          <w:u w:val="single"/>
        </w:rPr>
        <w:t>” means a person trained to provide basic life support services in a program recognized by the commissioner and licensed or otherwise authorized by the department to provide those services.</w:t>
      </w:r>
    </w:p>
    <w:p w:rsidR="00CC7B10" w:rsidRPr="00D21FCA" w:rsidRDefault="00CC7B10" w:rsidP="00CC7B10">
      <w:pPr>
        <w:rPr>
          <w:u w:val="single"/>
        </w:rPr>
      </w:pPr>
      <w:r w:rsidRPr="00D21FCA">
        <w:tab/>
      </w:r>
      <w:r w:rsidRPr="00D21FCA">
        <w:rPr>
          <w:u w:val="single"/>
        </w:rPr>
        <w:t xml:space="preserve">“EMSC Advisory Council” means the Emergency Medical Services for Children Advisory Council established pursuant to section 5 of P.L.1992, c.96 (C.26:2K-52). </w:t>
      </w:r>
    </w:p>
    <w:p w:rsidR="00CC7B10" w:rsidRPr="00D21FCA" w:rsidRDefault="00CC7B10" w:rsidP="00CC7B10">
      <w:pPr>
        <w:rPr>
          <w:u w:val="single"/>
        </w:rPr>
      </w:pPr>
      <w:r w:rsidRPr="00D21FCA">
        <w:tab/>
      </w:r>
      <w:r w:rsidRPr="00D21FCA">
        <w:rPr>
          <w:u w:val="single"/>
        </w:rPr>
        <w:t>“EMSC coordinator” means the person coordinating the EMSC program within the Office of Emergency Medical Services in the department.</w:t>
      </w:r>
    </w:p>
    <w:p w:rsidR="00CC7B10" w:rsidRPr="00D21FCA" w:rsidRDefault="00CC7B10" w:rsidP="00CC7B10">
      <w:r w:rsidRPr="00D21FCA">
        <w:tab/>
      </w:r>
      <w:r w:rsidRPr="00D21FCA">
        <w:rPr>
          <w:u w:val="single"/>
        </w:rPr>
        <w:t>“EMSC program” means the Emergency Medical Services for Children program established pursuant to section 3 of P.L.1992, c.96 (C.26:2K-50), and other relevant programmatic activities conducted by the Office of Emergency Medical Services in the department in support of appropriate treatment, transport, and triage of ill or injured children in New Jersey.</w:t>
      </w:r>
    </w:p>
    <w:p w:rsidR="00CC7B10" w:rsidRPr="00D21FCA" w:rsidRDefault="00CC7B10" w:rsidP="00CC7B10">
      <w:pPr>
        <w:rPr>
          <w:rFonts w:ascii="Albertus Extra Bold" w:hAnsi="Albertus Extra Bold"/>
        </w:rPr>
      </w:pPr>
      <w:r w:rsidRPr="00D21FCA">
        <w:tab/>
      </w:r>
      <w:r w:rsidRPr="00D21FCA">
        <w:rPr>
          <w:rFonts w:ascii="Albertus Extra Bold" w:hAnsi="Albertus Extra Bold"/>
        </w:rPr>
        <w:t>[</w:t>
      </w:r>
      <w:r w:rsidRPr="00D21FCA">
        <w:t>g.</w:t>
      </w:r>
      <w:r>
        <w:tab/>
      </w:r>
      <w:r w:rsidRPr="00D21FCA">
        <w:t>"Inter-hospital care" means those emergency medical services rendered by mobile intensive care units to emergency patients before and during transportation between emergency treatment facilities, and upon arrival within those facilities;</w:t>
      </w:r>
      <w:r w:rsidRPr="00D21FCA">
        <w:rPr>
          <w:rFonts w:ascii="Albertus Extra Bold" w:hAnsi="Albertus Extra Bold"/>
        </w:rPr>
        <w:t xml:space="preserve">] </w:t>
      </w:r>
    </w:p>
    <w:p w:rsidR="00CC7B10" w:rsidRPr="00D21FCA" w:rsidRDefault="00CC7B10" w:rsidP="00CC7B10">
      <w:pPr>
        <w:rPr>
          <w:u w:val="single"/>
        </w:rPr>
      </w:pPr>
      <w:r w:rsidRPr="00D21FCA">
        <w:tab/>
      </w:r>
      <w:r w:rsidRPr="00D21FCA">
        <w:rPr>
          <w:u w:val="single"/>
        </w:rPr>
        <w:t>“Health care facility” means a health care facility licensed pursuant to P.L.1971, c.136 (C.26:2H-1 et seq.).</w:t>
      </w:r>
    </w:p>
    <w:p w:rsidR="00CC7B10" w:rsidRPr="00D21FCA" w:rsidRDefault="00CC7B10" w:rsidP="00CC7B10">
      <w:pPr>
        <w:rPr>
          <w:u w:val="single"/>
        </w:rPr>
      </w:pPr>
      <w:r w:rsidRPr="00D21FCA">
        <w:tab/>
      </w:r>
      <w:r w:rsidRPr="00D21FCA">
        <w:rPr>
          <w:u w:val="single"/>
        </w:rPr>
        <w:t>“Inter-facility care” means those medical services rendered to patients by emergency medical services personnel before and during transportation between medical facilities, and upon arrival at those facilities.</w:t>
      </w:r>
    </w:p>
    <w:p w:rsidR="00CC7B10" w:rsidRPr="00D21FCA" w:rsidRDefault="00CC7B10" w:rsidP="00CC7B10">
      <w:r w:rsidRPr="00D21FCA">
        <w:tab/>
      </w:r>
      <w:r w:rsidRPr="00D21FCA">
        <w:rPr>
          <w:rFonts w:ascii="Albertus Extra Bold" w:hAnsi="Albertus Extra Bold"/>
        </w:rPr>
        <w:t>[</w:t>
      </w:r>
      <w:r w:rsidRPr="00D21FCA">
        <w:t>h.</w:t>
      </w:r>
      <w:r>
        <w:t xml:space="preserve"> </w:t>
      </w:r>
      <w:r w:rsidRPr="00D21FCA">
        <w:t xml:space="preserve"> "Mobile intensive care paramedic" means a person trained in advanced life support services and certified by the commissioner to render advanced life support services as part of a mobile intensive care unit;</w:t>
      </w:r>
    </w:p>
    <w:p w:rsidR="00CC7B10" w:rsidRPr="00D21FCA" w:rsidRDefault="00CC7B10" w:rsidP="00CC7B10">
      <w:pPr>
        <w:rPr>
          <w:u w:val="single"/>
        </w:rPr>
      </w:pPr>
      <w:r w:rsidRPr="00D21FCA">
        <w:tab/>
      </w:r>
      <w:proofErr w:type="spellStart"/>
      <w:r w:rsidRPr="00D21FCA">
        <w:t>i</w:t>
      </w:r>
      <w:proofErr w:type="spellEnd"/>
      <w:r w:rsidRPr="00D21FCA">
        <w:t>.</w:t>
      </w:r>
      <w:r w:rsidRPr="00D21FCA">
        <w:rPr>
          <w:rFonts w:ascii="Albertus Extra Bold" w:hAnsi="Albertus Extra Bold"/>
        </w:rPr>
        <w:t>]</w:t>
      </w:r>
      <w:r w:rsidRPr="00D21FCA">
        <w:t xml:space="preserve"> </w:t>
      </w:r>
      <w:r w:rsidR="00B73B98">
        <w:t xml:space="preserve"> </w:t>
      </w:r>
      <w:r w:rsidRPr="00D21FCA">
        <w:t xml:space="preserve">"Mobile intensive care unit" means a specialized emergency medical service vehicle </w:t>
      </w:r>
      <w:r w:rsidRPr="00D21FCA">
        <w:rPr>
          <w:u w:val="single"/>
        </w:rPr>
        <w:t>that is operating under a mobile intensive care program pursuant to section 6 of P.L.1984, c.146 (C.26:2K-12) and is</w:t>
      </w:r>
      <w:r w:rsidRPr="00D21FCA">
        <w:t xml:space="preserve"> staffed by </w:t>
      </w:r>
      <w:r w:rsidRPr="00D21FCA">
        <w:rPr>
          <w:rFonts w:ascii="Albertus Extra Bold" w:hAnsi="Albertus Extra Bold"/>
        </w:rPr>
        <w:t>[</w:t>
      </w:r>
      <w:r w:rsidRPr="00D21FCA">
        <w:t>mobile intensive care</w:t>
      </w:r>
      <w:r w:rsidRPr="00D21FCA">
        <w:rPr>
          <w:rFonts w:ascii="Albertus Extra Bold" w:hAnsi="Albertus Extra Bold"/>
        </w:rPr>
        <w:t>]</w:t>
      </w:r>
      <w:r w:rsidRPr="00D21FCA">
        <w:t xml:space="preserve"> paramedics or registered professional nurses </w:t>
      </w:r>
      <w:r w:rsidRPr="00D21FCA">
        <w:rPr>
          <w:rFonts w:ascii="Albertus Extra Bold" w:hAnsi="Albertus Extra Bold"/>
        </w:rPr>
        <w:t>[</w:t>
      </w:r>
      <w:r w:rsidRPr="00D21FCA">
        <w:t>trained in advanced life support nursing and operated for the provision of advanced life support services</w:t>
      </w:r>
      <w:r w:rsidRPr="00D21FCA">
        <w:rPr>
          <w:rFonts w:ascii="Albertus Extra Bold" w:hAnsi="Albertus Extra Bold"/>
        </w:rPr>
        <w:t xml:space="preserve">] </w:t>
      </w:r>
      <w:r w:rsidRPr="00D21FCA">
        <w:rPr>
          <w:u w:val="single"/>
        </w:rPr>
        <w:t xml:space="preserve">recognized as mobile intensive care nurses, or other personnel </w:t>
      </w:r>
      <w:r w:rsidRPr="00D21FCA">
        <w:rPr>
          <w:u w:val="single"/>
        </w:rPr>
        <w:lastRenderedPageBreak/>
        <w:t>authorized by the commissioner,</w:t>
      </w:r>
      <w:r w:rsidRPr="00D21FCA">
        <w:t xml:space="preserve"> under the </w:t>
      </w:r>
      <w:r w:rsidRPr="00D21FCA">
        <w:rPr>
          <w:u w:val="single"/>
        </w:rPr>
        <w:t>medical</w:t>
      </w:r>
      <w:r w:rsidRPr="00D21FCA">
        <w:t xml:space="preserve"> direction of an authorized hospital</w:t>
      </w:r>
      <w:r w:rsidRPr="00D21FCA">
        <w:rPr>
          <w:rFonts w:ascii="Albertus Extra Bold" w:hAnsi="Albertus Extra Bold"/>
        </w:rPr>
        <w:t>[</w:t>
      </w:r>
      <w:r w:rsidRPr="00D21FCA">
        <w:t>;</w:t>
      </w:r>
      <w:r w:rsidRPr="00D21FCA">
        <w:rPr>
          <w:rFonts w:ascii="Albertus Extra Bold" w:hAnsi="Albertus Extra Bold"/>
        </w:rPr>
        <w:t>]</w:t>
      </w:r>
      <w:r w:rsidRPr="00D21FCA">
        <w:rPr>
          <w:u w:val="single"/>
        </w:rPr>
        <w:t>.</w:t>
      </w:r>
    </w:p>
    <w:p w:rsidR="00CC7B10" w:rsidRPr="00D21FCA" w:rsidRDefault="00CC7B10" w:rsidP="00CC7B10">
      <w:pPr>
        <w:rPr>
          <w:u w:val="single"/>
        </w:rPr>
      </w:pPr>
      <w:r w:rsidRPr="00D21FCA">
        <w:tab/>
      </w:r>
      <w:r w:rsidRPr="00D21FCA">
        <w:rPr>
          <w:u w:val="single"/>
        </w:rPr>
        <w:t>“9-1-1 call” means a 9-1-1 telephone call for emergency medical services in which the caller dials 9-1-1, or a method adopted in the future to initiate the response of emergency medical services for a medical reason through a public safety answering point as defined in section 1 of P.L.1989, c.3 (C.52:17C-1).</w:t>
      </w:r>
    </w:p>
    <w:p w:rsidR="00CC7B10" w:rsidRPr="00D21FCA" w:rsidRDefault="00CC7B10" w:rsidP="00CC7B10">
      <w:r w:rsidRPr="00D21FCA">
        <w:tab/>
      </w:r>
      <w:r w:rsidRPr="00D21FCA">
        <w:rPr>
          <w:u w:val="single"/>
        </w:rPr>
        <w:t xml:space="preserve">“Paramedic” means a person licensed or otherwise authorized by the commissioner </w:t>
      </w:r>
      <w:r w:rsidRPr="00BE221A">
        <w:rPr>
          <w:u w:val="single"/>
        </w:rPr>
        <w:t>as a paramedic pursuant</w:t>
      </w:r>
      <w:r w:rsidRPr="00D21FCA">
        <w:rPr>
          <w:u w:val="single"/>
        </w:rPr>
        <w:t xml:space="preserve"> to regulation of the commissioner.</w:t>
      </w:r>
      <w:r w:rsidRPr="00115068">
        <w:t xml:space="preserve">  </w:t>
      </w:r>
    </w:p>
    <w:p w:rsidR="00CC7B10" w:rsidRPr="00D21FCA" w:rsidRDefault="00CC7B10" w:rsidP="00CC7B10">
      <w:r w:rsidRPr="00D21FCA">
        <w:tab/>
      </w:r>
      <w:r w:rsidRPr="00D21FCA">
        <w:rPr>
          <w:rFonts w:ascii="Albertus Extra Bold" w:hAnsi="Albertus Extra Bold"/>
        </w:rPr>
        <w:t>[</w:t>
      </w:r>
      <w:r w:rsidRPr="00D21FCA">
        <w:t>j.</w:t>
      </w:r>
      <w:r w:rsidRPr="00D21FCA">
        <w:rPr>
          <w:rFonts w:ascii="Albertus Extra Bold" w:hAnsi="Albertus Extra Bold"/>
        </w:rPr>
        <w:t>]</w:t>
      </w:r>
      <w:r>
        <w:t xml:space="preserve"> </w:t>
      </w:r>
      <w:r w:rsidRPr="00D21FCA">
        <w:t xml:space="preserve">"Pre-hospital care" means those </w:t>
      </w:r>
      <w:r w:rsidRPr="00D21FCA">
        <w:rPr>
          <w:rFonts w:ascii="Albertus Extra Bold" w:hAnsi="Albertus Extra Bold"/>
        </w:rPr>
        <w:t>[</w:t>
      </w:r>
      <w:r w:rsidRPr="00D21FCA">
        <w:t>emergency medical services rendered by mobile intensive care units to emergency</w:t>
      </w:r>
      <w:r w:rsidRPr="00D21FCA">
        <w:rPr>
          <w:rFonts w:ascii="Albertus Extra Bold" w:hAnsi="Albertus Extra Bold"/>
        </w:rPr>
        <w:t>]</w:t>
      </w:r>
      <w:r w:rsidRPr="00D21FCA">
        <w:t xml:space="preserve"> </w:t>
      </w:r>
      <w:r w:rsidRPr="00D21FCA">
        <w:rPr>
          <w:u w:val="single"/>
        </w:rPr>
        <w:t>medical services rendered to patients by emergency medical services personnel</w:t>
      </w:r>
      <w:r w:rsidRPr="00D21FCA">
        <w:t xml:space="preserve"> before and during transportation to </w:t>
      </w:r>
      <w:r w:rsidRPr="00D21FCA">
        <w:rPr>
          <w:rFonts w:ascii="Albertus Extra Bold" w:hAnsi="Albertus Extra Bold"/>
        </w:rPr>
        <w:t>[</w:t>
      </w:r>
      <w:r w:rsidRPr="00D21FCA">
        <w:t>emergency treatment</w:t>
      </w:r>
      <w:r w:rsidRPr="00D21FCA">
        <w:rPr>
          <w:rFonts w:ascii="Albertus Extra Bold" w:hAnsi="Albertus Extra Bold"/>
        </w:rPr>
        <w:t>]</w:t>
      </w:r>
      <w:r w:rsidRPr="00D21FCA">
        <w:t xml:space="preserve"> </w:t>
      </w:r>
      <w:r w:rsidRPr="00D21FCA">
        <w:rPr>
          <w:u w:val="single"/>
        </w:rPr>
        <w:t>medical</w:t>
      </w:r>
      <w:r w:rsidRPr="00D21FCA">
        <w:t xml:space="preserve"> facilities, and upon arrival within those facilities.</w:t>
      </w:r>
    </w:p>
    <w:p w:rsidR="00CC7B10" w:rsidRDefault="00CC7B10" w:rsidP="00CC7B10">
      <w:pPr>
        <w:rPr>
          <w:u w:val="single"/>
        </w:rPr>
      </w:pPr>
      <w:r w:rsidRPr="00D21FCA">
        <w:tab/>
      </w:r>
      <w:r w:rsidRPr="00D21FCA">
        <w:rPr>
          <w:u w:val="single"/>
        </w:rPr>
        <w:t>"Regional trauma center" means a State designated level one hospital-based trauma center equipped and staffed to provide emergency medical services to an accident or trauma victim.</w:t>
      </w:r>
    </w:p>
    <w:p w:rsidR="00CC7B10" w:rsidRPr="00556725" w:rsidRDefault="00CC7B10" w:rsidP="00CC7B10">
      <w:pPr>
        <w:rPr>
          <w:rFonts w:ascii="Albertus Extra Bold" w:hAnsi="Albertus Extra Bold"/>
          <w:vertAlign w:val="superscript"/>
        </w:rPr>
      </w:pPr>
      <w:r w:rsidRPr="00556725">
        <w:tab/>
      </w:r>
      <w:r w:rsidRPr="00556725">
        <w:rPr>
          <w:u w:val="single"/>
        </w:rPr>
        <w:t>“Volunteer first aid, ambulance or rescue squad” means a volunteer first aid, ambulance or rescue squad as defined in section 3 of P.L.1987, c.284 (C.27:5F-20).</w:t>
      </w:r>
    </w:p>
    <w:p w:rsidR="00CC7B10" w:rsidRDefault="00CC7B10" w:rsidP="00CC7B10">
      <w:r>
        <w:t>(</w:t>
      </w:r>
      <w:proofErr w:type="spellStart"/>
      <w:r>
        <w:t>cf</w:t>
      </w:r>
      <w:proofErr w:type="spellEnd"/>
      <w:r>
        <w:t>: P.L.1984, c.146, s.1)</w:t>
      </w:r>
    </w:p>
    <w:p w:rsidR="00CC7B10" w:rsidRDefault="00CC7B10" w:rsidP="00CC7B10"/>
    <w:p w:rsidR="00CC7B10" w:rsidRDefault="00CC7B10" w:rsidP="00CC7B10">
      <w:r>
        <w:tab/>
        <w:t>2.</w:t>
      </w:r>
      <w:r>
        <w:tab/>
        <w:t>Section 2 of P.L.1984, c.146 (C.26:2K-8) is amended to read as follows:</w:t>
      </w:r>
    </w:p>
    <w:p w:rsidR="00CC7B10" w:rsidRDefault="00CC7B10" w:rsidP="00CC7B10">
      <w:r>
        <w:tab/>
        <w:t>2.</w:t>
      </w:r>
      <w:r>
        <w:tab/>
        <w:t xml:space="preserve">a.  </w:t>
      </w:r>
      <w:r>
        <w:rPr>
          <w:u w:val="single"/>
        </w:rPr>
        <w:t>(1)</w:t>
      </w:r>
      <w:r>
        <w:t xml:space="preserve">  A </w:t>
      </w:r>
      <w:r w:rsidRPr="00327823">
        <w:rPr>
          <w:rFonts w:ascii="Albertus Extra Bold" w:hAnsi="Albertus Extra Bold"/>
          <w:b/>
        </w:rPr>
        <w:t>[</w:t>
      </w:r>
      <w:r>
        <w:t>mobile intensive care</w:t>
      </w:r>
      <w:r w:rsidRPr="00327823">
        <w:rPr>
          <w:rFonts w:ascii="Albertus Extra Bold" w:hAnsi="Albertus Extra Bold"/>
          <w:b/>
        </w:rPr>
        <w:t>]</w:t>
      </w:r>
      <w:r>
        <w:t xml:space="preserve"> paramedic shall obtain </w:t>
      </w:r>
      <w:r w:rsidRPr="00327823">
        <w:rPr>
          <w:rFonts w:ascii="Albertus Extra Bold" w:hAnsi="Albertus Extra Bold"/>
          <w:b/>
        </w:rPr>
        <w:t>[</w:t>
      </w:r>
      <w:r>
        <w:t>certification</w:t>
      </w:r>
      <w:r w:rsidRPr="00327823">
        <w:rPr>
          <w:rFonts w:ascii="Albertus Extra Bold" w:hAnsi="Albertus Extra Bold"/>
          <w:b/>
        </w:rPr>
        <w:t>]</w:t>
      </w:r>
      <w:r>
        <w:t xml:space="preserve"> </w:t>
      </w:r>
      <w:r>
        <w:rPr>
          <w:u w:val="single"/>
        </w:rPr>
        <w:t>licensure</w:t>
      </w:r>
      <w:r>
        <w:t xml:space="preserve"> from the commissioner to staff a mobile intensive care unit </w:t>
      </w:r>
      <w:r>
        <w:rPr>
          <w:u w:val="single"/>
        </w:rPr>
        <w:t>or a health care facility</w:t>
      </w:r>
      <w:r>
        <w:t xml:space="preserve"> and shall make application therefor on forms prescribed by the commissioner.</w:t>
      </w:r>
    </w:p>
    <w:p w:rsidR="00CC7B10" w:rsidRDefault="00CC7B10" w:rsidP="00CC7B10">
      <w:pPr>
        <w:rPr>
          <w:u w:val="single"/>
        </w:rPr>
      </w:pPr>
      <w:r>
        <w:tab/>
      </w:r>
      <w:r>
        <w:rPr>
          <w:u w:val="single"/>
        </w:rPr>
        <w:t>(2)</w:t>
      </w:r>
      <w:r>
        <w:rPr>
          <w:u w:val="single"/>
        </w:rPr>
        <w:tab/>
        <w:t>An EMT shall obtain licensure from the commissioner to staff a licensed ambulance or a health care facility and shall make application therefor on forms prescribed by the commissioner.</w:t>
      </w:r>
    </w:p>
    <w:p w:rsidR="00CC7B10" w:rsidRPr="00327823" w:rsidRDefault="00CC7B10" w:rsidP="00CC7B10">
      <w:pPr>
        <w:rPr>
          <w:u w:val="single"/>
        </w:rPr>
      </w:pPr>
      <w:r>
        <w:tab/>
      </w:r>
      <w:r>
        <w:rPr>
          <w:u w:val="single"/>
        </w:rPr>
        <w:t>(3)</w:t>
      </w:r>
      <w:r>
        <w:rPr>
          <w:u w:val="single"/>
        </w:rPr>
        <w:tab/>
        <w:t>An emergency medical responder shall obtain licensure from the commissioner to respond to 9-1-1 calls and shall make application therefor on forms prescribed by the commissioner.</w:t>
      </w:r>
    </w:p>
    <w:p w:rsidR="00CC7B10" w:rsidRDefault="00CC7B10" w:rsidP="00CC7B10">
      <w:r>
        <w:tab/>
        <w:t>b.</w:t>
      </w:r>
      <w:r>
        <w:tab/>
        <w:t xml:space="preserve">The commissioner </w:t>
      </w:r>
      <w:r w:rsidRPr="00327823">
        <w:rPr>
          <w:rFonts w:ascii="Albertus Extra Bold" w:hAnsi="Albertus Extra Bold"/>
          <w:b/>
        </w:rPr>
        <w:t>[</w:t>
      </w:r>
      <w:r>
        <w:t>with the approval of the board of medical examiners</w:t>
      </w:r>
      <w:r w:rsidRPr="00327823">
        <w:rPr>
          <w:rFonts w:ascii="Albertus Extra Bold" w:hAnsi="Albertus Extra Bold"/>
          <w:b/>
        </w:rPr>
        <w:t>]</w:t>
      </w:r>
      <w:r>
        <w:t xml:space="preserve"> shall establish written standards which </w:t>
      </w:r>
      <w:r w:rsidRPr="00327823">
        <w:rPr>
          <w:rFonts w:ascii="Albertus Extra Bold" w:hAnsi="Albertus Extra Bold"/>
          <w:b/>
        </w:rPr>
        <w:t>[</w:t>
      </w:r>
      <w:r>
        <w:t>a mobile intensive care paramedic</w:t>
      </w:r>
      <w:r w:rsidRPr="00327823">
        <w:rPr>
          <w:rFonts w:ascii="Albertus Extra Bold" w:hAnsi="Albertus Extra Bold"/>
          <w:b/>
        </w:rPr>
        <w:t>]</w:t>
      </w:r>
      <w:r>
        <w:t xml:space="preserve"> </w:t>
      </w:r>
      <w:r>
        <w:rPr>
          <w:u w:val="single"/>
        </w:rPr>
        <w:t>an applicant</w:t>
      </w:r>
      <w:r>
        <w:t xml:space="preserve"> shall meet in order to obtain </w:t>
      </w:r>
      <w:r w:rsidRPr="00327823">
        <w:rPr>
          <w:rFonts w:ascii="Albertus Extra Bold" w:hAnsi="Albertus Extra Bold"/>
          <w:b/>
        </w:rPr>
        <w:t>[</w:t>
      </w:r>
      <w:r>
        <w:t>certification</w:t>
      </w:r>
      <w:r w:rsidRPr="00327823">
        <w:rPr>
          <w:rFonts w:ascii="Albertus Extra Bold" w:hAnsi="Albertus Extra Bold"/>
          <w:b/>
        </w:rPr>
        <w:t>]</w:t>
      </w:r>
      <w:r>
        <w:t xml:space="preserve"> </w:t>
      </w:r>
      <w:r>
        <w:rPr>
          <w:u w:val="single"/>
        </w:rPr>
        <w:t>licensure as a paramedic, EMT, or emergency medical responder</w:t>
      </w:r>
      <w:r>
        <w:t xml:space="preserve">.  The commissioner shall act on a regular basis upon applications of candidates for </w:t>
      </w:r>
      <w:r w:rsidRPr="00190477">
        <w:rPr>
          <w:rFonts w:ascii="Albertus Extra Bold" w:hAnsi="Albertus Extra Bold"/>
          <w:b/>
        </w:rPr>
        <w:t>[</w:t>
      </w:r>
      <w:r>
        <w:t>certification</w:t>
      </w:r>
      <w:r w:rsidRPr="00190477">
        <w:rPr>
          <w:rFonts w:ascii="Albertus Extra Bold" w:hAnsi="Albertus Extra Bold"/>
          <w:b/>
        </w:rPr>
        <w:t>]</w:t>
      </w:r>
      <w:r>
        <w:t xml:space="preserve"> </w:t>
      </w:r>
      <w:r>
        <w:rPr>
          <w:u w:val="single"/>
        </w:rPr>
        <w:t>licensure</w:t>
      </w:r>
      <w:r>
        <w:t xml:space="preserve"> as a </w:t>
      </w:r>
      <w:r w:rsidRPr="00190477">
        <w:rPr>
          <w:rFonts w:ascii="Albertus Extra Bold" w:hAnsi="Albertus Extra Bold"/>
          <w:b/>
        </w:rPr>
        <w:t>[</w:t>
      </w:r>
      <w:r>
        <w:t>mobile intensive care</w:t>
      </w:r>
      <w:r w:rsidRPr="00190477">
        <w:rPr>
          <w:rFonts w:ascii="Albertus Extra Bold" w:hAnsi="Albertus Extra Bold"/>
          <w:b/>
        </w:rPr>
        <w:t>]</w:t>
      </w:r>
      <w:r>
        <w:t xml:space="preserve"> paramedic</w:t>
      </w:r>
      <w:r>
        <w:rPr>
          <w:u w:val="single"/>
        </w:rPr>
        <w:t>, EMT, or emergency medical responder</w:t>
      </w:r>
      <w:r>
        <w:t xml:space="preserve">.  The commissioner shall </w:t>
      </w:r>
      <w:r w:rsidRPr="00190477">
        <w:rPr>
          <w:rFonts w:ascii="Albertus Extra Bold" w:hAnsi="Albertus Extra Bold"/>
          <w:b/>
        </w:rPr>
        <w:t>[</w:t>
      </w:r>
      <w:r>
        <w:t>certify</w:t>
      </w:r>
      <w:r w:rsidRPr="00190477">
        <w:rPr>
          <w:rFonts w:ascii="Albertus Extra Bold" w:hAnsi="Albertus Extra Bold"/>
          <w:b/>
        </w:rPr>
        <w:t>]</w:t>
      </w:r>
      <w:r>
        <w:t xml:space="preserve"> </w:t>
      </w:r>
      <w:r>
        <w:rPr>
          <w:u w:val="single"/>
        </w:rPr>
        <w:t>license</w:t>
      </w:r>
      <w:r>
        <w:t xml:space="preserve"> a candidate who provides satisfactory evidence of the successful completion of an educational program approved by the commissioner for the </w:t>
      </w:r>
      <w:r>
        <w:lastRenderedPageBreak/>
        <w:t xml:space="preserve">training of </w:t>
      </w:r>
      <w:r w:rsidRPr="00B61146">
        <w:rPr>
          <w:rFonts w:ascii="Albertus Extra Bold" w:hAnsi="Albertus Extra Bold"/>
          <w:b/>
        </w:rPr>
        <w:t>[</w:t>
      </w:r>
      <w:r>
        <w:t>mobile intensive care</w:t>
      </w:r>
      <w:r w:rsidRPr="00B61146">
        <w:rPr>
          <w:rFonts w:ascii="Albertus Extra Bold" w:hAnsi="Albertus Extra Bold"/>
          <w:b/>
        </w:rPr>
        <w:t>]</w:t>
      </w:r>
      <w:r>
        <w:t xml:space="preserve"> paramedics</w:t>
      </w:r>
      <w:r>
        <w:rPr>
          <w:u w:val="single"/>
        </w:rPr>
        <w:t>, EMTs, or emergency medical responders, as applicable,</w:t>
      </w:r>
      <w:r>
        <w:t xml:space="preserve"> and who passes an examination </w:t>
      </w:r>
      <w:r w:rsidRPr="00B61146">
        <w:rPr>
          <w:rFonts w:ascii="Albertus Extra Bold" w:hAnsi="Albertus Extra Bold"/>
          <w:b/>
        </w:rPr>
        <w:t>[</w:t>
      </w:r>
      <w:r>
        <w:t>in the provision of advance life support services</w:t>
      </w:r>
      <w:r w:rsidRPr="00B61146">
        <w:rPr>
          <w:rFonts w:ascii="Albertus Extra Bold" w:hAnsi="Albertus Extra Bold"/>
          <w:b/>
        </w:rPr>
        <w:t>]</w:t>
      </w:r>
      <w:r>
        <w:t xml:space="preserve"> </w:t>
      </w:r>
      <w:r>
        <w:rPr>
          <w:u w:val="single"/>
        </w:rPr>
        <w:t>approved by the department for the applicable licensure</w:t>
      </w:r>
      <w:r>
        <w:t xml:space="preserve">, which examination shall be conducted by the department at least twice a year.  The commissioner shall </w:t>
      </w:r>
      <w:r w:rsidRPr="00B61146">
        <w:rPr>
          <w:rFonts w:ascii="Albertus Extra Bold" w:hAnsi="Albertus Extra Bold"/>
          <w:b/>
        </w:rPr>
        <w:t>[</w:t>
      </w:r>
      <w:r>
        <w:t>certify</w:t>
      </w:r>
      <w:r w:rsidRPr="00B61146">
        <w:rPr>
          <w:rFonts w:ascii="Albertus Extra Bold" w:hAnsi="Albertus Extra Bold"/>
          <w:b/>
        </w:rPr>
        <w:t>]</w:t>
      </w:r>
      <w:r>
        <w:t xml:space="preserve"> </w:t>
      </w:r>
      <w:r>
        <w:rPr>
          <w:u w:val="single"/>
        </w:rPr>
        <w:t>license</w:t>
      </w:r>
      <w:r>
        <w:t xml:space="preserve"> a candidate for a </w:t>
      </w:r>
      <w:r w:rsidRPr="00B61146">
        <w:rPr>
          <w:rFonts w:ascii="Albertus Extra Bold" w:hAnsi="Albertus Extra Bold"/>
          <w:b/>
        </w:rPr>
        <w:t>[</w:t>
      </w:r>
      <w:r>
        <w:t>mobile intensive care</w:t>
      </w:r>
      <w:r w:rsidRPr="00B61146">
        <w:rPr>
          <w:rFonts w:ascii="Albertus Extra Bold" w:hAnsi="Albertus Extra Bold"/>
          <w:b/>
        </w:rPr>
        <w:t>]</w:t>
      </w:r>
      <w:r>
        <w:t xml:space="preserve"> paramedic </w:t>
      </w:r>
      <w:r w:rsidRPr="00B61146">
        <w:rPr>
          <w:rFonts w:ascii="Albertus Extra Bold" w:hAnsi="Albertus Extra Bold"/>
          <w:b/>
        </w:rPr>
        <w:t>[</w:t>
      </w:r>
      <w:r>
        <w:t>certification</w:t>
      </w:r>
      <w:r w:rsidRPr="00B61146">
        <w:rPr>
          <w:rFonts w:ascii="Albertus Extra Bold" w:hAnsi="Albertus Extra Bold"/>
          <w:b/>
        </w:rPr>
        <w:t>]</w:t>
      </w:r>
      <w:r>
        <w:t xml:space="preserve"> </w:t>
      </w:r>
      <w:r>
        <w:rPr>
          <w:u w:val="single"/>
        </w:rPr>
        <w:t>licensure</w:t>
      </w:r>
      <w:r>
        <w:t xml:space="preserve"> who has equivalent military training or experience in any branch of the active duty or reserve component of the Armed Forces of the United States or the National Guard of any state if the commissioner determines that the candidate's military training and experience exceed or are equivalent to the </w:t>
      </w:r>
      <w:r w:rsidRPr="00B61146">
        <w:rPr>
          <w:rFonts w:ascii="Albertus Extra Bold" w:hAnsi="Albertus Extra Bold"/>
          <w:b/>
        </w:rPr>
        <w:t>[</w:t>
      </w:r>
      <w:r>
        <w:t>certification</w:t>
      </w:r>
      <w:r w:rsidRPr="00B61146">
        <w:rPr>
          <w:rFonts w:ascii="Albertus Extra Bold" w:hAnsi="Albertus Extra Bold"/>
          <w:b/>
        </w:rPr>
        <w:t>]</w:t>
      </w:r>
      <w:r>
        <w:t xml:space="preserve"> </w:t>
      </w:r>
      <w:r>
        <w:rPr>
          <w:u w:val="single"/>
        </w:rPr>
        <w:t>licensure</w:t>
      </w:r>
      <w:r>
        <w:t xml:space="preserve"> standards established by the commissioner.</w:t>
      </w:r>
    </w:p>
    <w:p w:rsidR="00CC7B10" w:rsidRDefault="00CC7B10" w:rsidP="00CC7B10">
      <w:r>
        <w:tab/>
        <w:t>c.</w:t>
      </w:r>
      <w:r>
        <w:tab/>
        <w:t xml:space="preserve">The department shall maintain a register of all applicants for </w:t>
      </w:r>
      <w:r w:rsidRPr="00B61146">
        <w:rPr>
          <w:rFonts w:ascii="Albertus Extra Bold" w:hAnsi="Albertus Extra Bold"/>
          <w:b/>
        </w:rPr>
        <w:t>[</w:t>
      </w:r>
      <w:r>
        <w:t>certification</w:t>
      </w:r>
      <w:r w:rsidRPr="00B61146">
        <w:rPr>
          <w:rFonts w:ascii="Albertus Extra Bold" w:hAnsi="Albertus Extra Bold"/>
          <w:b/>
        </w:rPr>
        <w:t>]</w:t>
      </w:r>
      <w:r>
        <w:t xml:space="preserve"> </w:t>
      </w:r>
      <w:r>
        <w:rPr>
          <w:u w:val="single"/>
        </w:rPr>
        <w:t>licensure</w:t>
      </w:r>
      <w:r>
        <w:t xml:space="preserve"> hereunder, which register shall include but not be limited to:</w:t>
      </w:r>
    </w:p>
    <w:p w:rsidR="00CC7B10" w:rsidRDefault="00CC7B10" w:rsidP="00CC7B10">
      <w:r>
        <w:tab/>
        <w:t>(1)</w:t>
      </w:r>
      <w:r>
        <w:tab/>
        <w:t>The name and residence of the applicant;</w:t>
      </w:r>
    </w:p>
    <w:p w:rsidR="00CC7B10" w:rsidRDefault="00CC7B10" w:rsidP="00CC7B10">
      <w:r>
        <w:tab/>
        <w:t>(2)</w:t>
      </w:r>
      <w:r>
        <w:tab/>
        <w:t>The date of the application;</w:t>
      </w:r>
    </w:p>
    <w:p w:rsidR="00CC7B10" w:rsidRDefault="00CC7B10" w:rsidP="00CC7B10">
      <w:r>
        <w:tab/>
        <w:t>(3)</w:t>
      </w:r>
      <w:r>
        <w:tab/>
        <w:t xml:space="preserve">Information as to whether the applicant was rejected or </w:t>
      </w:r>
      <w:r w:rsidRPr="00B61146">
        <w:rPr>
          <w:rFonts w:ascii="Albertus Extra Bold" w:hAnsi="Albertus Extra Bold"/>
          <w:b/>
        </w:rPr>
        <w:t>[</w:t>
      </w:r>
      <w:r>
        <w:t>certified</w:t>
      </w:r>
      <w:r w:rsidRPr="00B61146">
        <w:rPr>
          <w:rFonts w:ascii="Albertus Extra Bold" w:hAnsi="Albertus Extra Bold"/>
          <w:b/>
        </w:rPr>
        <w:t>]</w:t>
      </w:r>
      <w:r>
        <w:t xml:space="preserve"> </w:t>
      </w:r>
      <w:r>
        <w:rPr>
          <w:u w:val="single"/>
        </w:rPr>
        <w:t>licensed</w:t>
      </w:r>
      <w:r>
        <w:t xml:space="preserve"> and the date of that action.</w:t>
      </w:r>
    </w:p>
    <w:p w:rsidR="00CC7B10" w:rsidRPr="00087130" w:rsidRDefault="00CC7B10" w:rsidP="00CC7B10">
      <w:pPr>
        <w:rPr>
          <w:u w:val="single"/>
        </w:rPr>
      </w:pPr>
      <w:r>
        <w:tab/>
      </w:r>
      <w:r w:rsidRPr="00087130">
        <w:rPr>
          <w:u w:val="single"/>
        </w:rPr>
        <w:t>d.</w:t>
      </w:r>
      <w:r w:rsidRPr="00087130">
        <w:rPr>
          <w:u w:val="single"/>
        </w:rPr>
        <w:tab/>
        <w:t>An EMT who is a member of a volunteer</w:t>
      </w:r>
      <w:r>
        <w:rPr>
          <w:u w:val="single"/>
        </w:rPr>
        <w:t xml:space="preserve"> first aid, ambulance or rescue squad shall not be required to pay a fee or assume any other cost for licensure from the commissioner pursuant to this section.</w:t>
      </w:r>
    </w:p>
    <w:p w:rsidR="00CC7B10" w:rsidRDefault="00CC7B10" w:rsidP="00CC7B10">
      <w:r>
        <w:tab/>
      </w:r>
      <w:r>
        <w:rPr>
          <w:u w:val="single"/>
        </w:rPr>
        <w:t>e.</w:t>
      </w:r>
      <w:r>
        <w:tab/>
        <w:t xml:space="preserve">The department shall annually compile a list of </w:t>
      </w:r>
      <w:r w:rsidRPr="00B61146">
        <w:rPr>
          <w:rFonts w:ascii="Albertus Extra Bold" w:hAnsi="Albertus Extra Bold"/>
          <w:b/>
        </w:rPr>
        <w:t>[</w:t>
      </w:r>
      <w:r>
        <w:t>mobile intensive care</w:t>
      </w:r>
      <w:r w:rsidRPr="00B61146">
        <w:rPr>
          <w:rFonts w:ascii="Albertus Extra Bold" w:hAnsi="Albertus Extra Bold"/>
          <w:b/>
        </w:rPr>
        <w:t>]</w:t>
      </w:r>
      <w:r>
        <w:t xml:space="preserve"> paramedics </w:t>
      </w:r>
      <w:r>
        <w:rPr>
          <w:u w:val="single"/>
        </w:rPr>
        <w:t>and EMTs</w:t>
      </w:r>
      <w:r>
        <w:t xml:space="preserve">.  This list shall be available to the public </w:t>
      </w:r>
      <w:r>
        <w:rPr>
          <w:u w:val="single"/>
        </w:rPr>
        <w:t>on the Internet website of the department</w:t>
      </w:r>
      <w:r>
        <w:t>.</w:t>
      </w:r>
    </w:p>
    <w:p w:rsidR="00CC7B10" w:rsidRDefault="00CC7B10" w:rsidP="00CC7B10">
      <w:r>
        <w:t>(</w:t>
      </w:r>
      <w:proofErr w:type="spellStart"/>
      <w:r>
        <w:t>cf</w:t>
      </w:r>
      <w:proofErr w:type="spellEnd"/>
      <w:r>
        <w:t>: P.L.2013, c.101, s.2)</w:t>
      </w:r>
    </w:p>
    <w:p w:rsidR="00CC7B10" w:rsidRDefault="00CC7B10" w:rsidP="00CC7B10"/>
    <w:p w:rsidR="00CC7B10" w:rsidRPr="00D21FCA" w:rsidRDefault="00CC7B10" w:rsidP="00CC7B10">
      <w:r w:rsidRPr="00D21FCA">
        <w:tab/>
        <w:t>3.</w:t>
      </w:r>
      <w:r>
        <w:tab/>
      </w:r>
      <w:r w:rsidRPr="00D21FCA">
        <w:t>Section 3 of P.L.1984, c.146 (C.26:2K-9) is amended to read as follows:</w:t>
      </w:r>
    </w:p>
    <w:p w:rsidR="00CC7B10" w:rsidRPr="00D21FCA" w:rsidRDefault="00CC7B10" w:rsidP="00CC7B10">
      <w:r w:rsidRPr="00D21FCA">
        <w:tab/>
        <w:t>3.</w:t>
      </w:r>
      <w:r>
        <w:tab/>
      </w:r>
      <w:r w:rsidRPr="00D21FCA">
        <w:t>The commissioner</w:t>
      </w:r>
      <w:r w:rsidRPr="00D21FCA">
        <w:rPr>
          <w:u w:val="single"/>
        </w:rPr>
        <w:t>,</w:t>
      </w:r>
      <w:r w:rsidRPr="00D21FCA">
        <w:t xml:space="preserve"> after notice and hearing</w:t>
      </w:r>
      <w:r w:rsidRPr="00D21FCA">
        <w:rPr>
          <w:u w:val="single"/>
        </w:rPr>
        <w:t>,</w:t>
      </w:r>
      <w:r w:rsidRPr="00D21FCA">
        <w:t xml:space="preserve"> may revoke the </w:t>
      </w:r>
      <w:r w:rsidRPr="00D21FCA">
        <w:rPr>
          <w:rFonts w:ascii="Albertus Extra Bold" w:hAnsi="Albertus Extra Bold"/>
        </w:rPr>
        <w:t>[</w:t>
      </w:r>
      <w:r w:rsidRPr="00D21FCA">
        <w:t>certification</w:t>
      </w:r>
      <w:r w:rsidRPr="00D21FCA">
        <w:rPr>
          <w:rFonts w:ascii="Albertus Extra Bold" w:hAnsi="Albertus Extra Bold"/>
        </w:rPr>
        <w:t>]</w:t>
      </w:r>
      <w:r w:rsidRPr="00D21FCA">
        <w:t xml:space="preserve"> </w:t>
      </w:r>
      <w:r w:rsidRPr="00D21FCA">
        <w:rPr>
          <w:u w:val="single"/>
        </w:rPr>
        <w:t>license</w:t>
      </w:r>
      <w:r w:rsidRPr="00D21FCA">
        <w:t xml:space="preserve"> of a </w:t>
      </w:r>
      <w:r w:rsidRPr="00D21FCA">
        <w:rPr>
          <w:rFonts w:ascii="Albertus Extra Bold" w:hAnsi="Albertus Extra Bold"/>
        </w:rPr>
        <w:t>[</w:t>
      </w:r>
      <w:r w:rsidRPr="00D21FCA">
        <w:t>mobile intensive care</w:t>
      </w:r>
      <w:r w:rsidRPr="00D21FCA">
        <w:rPr>
          <w:rFonts w:ascii="Albertus Extra Bold" w:hAnsi="Albertus Extra Bold"/>
        </w:rPr>
        <w:t>]</w:t>
      </w:r>
      <w:r w:rsidRPr="00D21FCA">
        <w:t xml:space="preserve"> paramedic</w:t>
      </w:r>
      <w:r w:rsidRPr="00D21FCA">
        <w:rPr>
          <w:u w:val="single"/>
        </w:rPr>
        <w:t xml:space="preserve">, </w:t>
      </w:r>
      <w:smartTag w:uri="urn:schemas-microsoft-com:office:smarttags" w:element="stockticker">
        <w:r w:rsidRPr="00D21FCA">
          <w:rPr>
            <w:u w:val="single"/>
          </w:rPr>
          <w:t>EMT</w:t>
        </w:r>
      </w:smartTag>
      <w:r w:rsidRPr="00D21FCA">
        <w:rPr>
          <w:u w:val="single"/>
        </w:rPr>
        <w:t>, or emergency medical responder</w:t>
      </w:r>
      <w:r w:rsidRPr="00D21FCA">
        <w:t xml:space="preserve"> for violation of any provision of </w:t>
      </w:r>
      <w:r w:rsidRPr="00D21FCA">
        <w:rPr>
          <w:rFonts w:ascii="Albertus Extra Bold" w:hAnsi="Albertus Extra Bold"/>
        </w:rPr>
        <w:t>[</w:t>
      </w:r>
      <w:r w:rsidRPr="00D21FCA">
        <w:t>this act</w:t>
      </w:r>
      <w:r w:rsidRPr="00D21FCA">
        <w:rPr>
          <w:rFonts w:ascii="Albertus Extra Bold" w:hAnsi="Albertus Extra Bold"/>
        </w:rPr>
        <w:t>]</w:t>
      </w:r>
      <w:r w:rsidRPr="00D21FCA">
        <w:t xml:space="preserve"> </w:t>
      </w:r>
      <w:r w:rsidRPr="00D21FCA">
        <w:rPr>
          <w:u w:val="single"/>
        </w:rPr>
        <w:t>P.L.1984, c.146 (C.26:2K-7 et seq.)</w:t>
      </w:r>
      <w:r w:rsidRPr="00D21FCA">
        <w:t xml:space="preserve"> or regulation promulgated hereunder.</w:t>
      </w:r>
    </w:p>
    <w:p w:rsidR="00CC7B10" w:rsidRDefault="00CC7B10" w:rsidP="00CC7B10">
      <w:r w:rsidRPr="00D21FCA">
        <w:t>(</w:t>
      </w:r>
      <w:proofErr w:type="spellStart"/>
      <w:r w:rsidRPr="00D21FCA">
        <w:t>cf</w:t>
      </w:r>
      <w:proofErr w:type="spellEnd"/>
      <w:r w:rsidRPr="00D21FCA">
        <w:t xml:space="preserve">: P.L.1984, c.146, s.3) </w:t>
      </w:r>
    </w:p>
    <w:p w:rsidR="00CC7B10" w:rsidRDefault="00CC7B10" w:rsidP="00CC7B10"/>
    <w:p w:rsidR="00CC7B10" w:rsidRPr="00D21FCA" w:rsidRDefault="00CC7B10" w:rsidP="00CC7B10">
      <w:r w:rsidRPr="00D21FCA">
        <w:tab/>
        <w:t>4.</w:t>
      </w:r>
      <w:r>
        <w:tab/>
      </w:r>
      <w:r w:rsidRPr="00D21FCA">
        <w:t>Section 4 of P.L.1984, c.146 (C.26:2K-10) is amended to read as follows:</w:t>
      </w:r>
    </w:p>
    <w:p w:rsidR="00CC7B10" w:rsidRPr="00D21FCA" w:rsidRDefault="00CC7B10" w:rsidP="00CC7B10">
      <w:pPr>
        <w:rPr>
          <w:u w:val="single"/>
        </w:rPr>
      </w:pPr>
      <w:r w:rsidRPr="00D21FCA">
        <w:tab/>
        <w:t>4.</w:t>
      </w:r>
      <w:r>
        <w:tab/>
      </w:r>
      <w:r w:rsidRPr="00D21FCA">
        <w:t xml:space="preserve">A </w:t>
      </w:r>
      <w:r w:rsidRPr="00D21FCA">
        <w:rPr>
          <w:rFonts w:ascii="Albertus Extra Bold" w:hAnsi="Albertus Extra Bold"/>
        </w:rPr>
        <w:t>[</w:t>
      </w:r>
      <w:r w:rsidRPr="00D21FCA">
        <w:t>mobile intensive care</w:t>
      </w:r>
      <w:r w:rsidRPr="00D21FCA">
        <w:rPr>
          <w:rFonts w:ascii="Albertus Extra Bold" w:hAnsi="Albertus Extra Bold"/>
        </w:rPr>
        <w:t>]</w:t>
      </w:r>
      <w:r w:rsidRPr="00D21FCA">
        <w:t xml:space="preserve"> paramedic may </w:t>
      </w:r>
      <w:r w:rsidRPr="00D21FCA">
        <w:rPr>
          <w:rFonts w:ascii="Albertus Extra Bold" w:hAnsi="Albertus Extra Bold"/>
        </w:rPr>
        <w:t>[</w:t>
      </w:r>
      <w:r w:rsidRPr="00D21FCA">
        <w:t>perform</w:t>
      </w:r>
      <w:r w:rsidRPr="00D21FCA">
        <w:rPr>
          <w:rFonts w:ascii="Albertus Extra Bold" w:hAnsi="Albertus Extra Bold"/>
        </w:rPr>
        <w:t>]</w:t>
      </w:r>
      <w:r w:rsidRPr="00D21FCA">
        <w:t xml:space="preserve"> </w:t>
      </w:r>
      <w:r w:rsidRPr="00D21FCA">
        <w:rPr>
          <w:u w:val="single"/>
        </w:rPr>
        <w:t>provide</w:t>
      </w:r>
      <w:r w:rsidRPr="00D21FCA">
        <w:t xml:space="preserve"> advanced life support services, provided </w:t>
      </w:r>
      <w:r w:rsidRPr="00D21FCA">
        <w:rPr>
          <w:rFonts w:ascii="Albertus Extra Bold" w:hAnsi="Albertus Extra Bold"/>
        </w:rPr>
        <w:t>[</w:t>
      </w:r>
      <w:r w:rsidRPr="00D21FCA">
        <w:t>they maintain</w:t>
      </w:r>
      <w:r w:rsidRPr="00D21FCA">
        <w:rPr>
          <w:rFonts w:ascii="Albertus Extra Bold" w:hAnsi="Albertus Extra Bold"/>
        </w:rPr>
        <w:t>]</w:t>
      </w:r>
      <w:r w:rsidRPr="00D21FCA">
        <w:t xml:space="preserve"> </w:t>
      </w:r>
      <w:r w:rsidRPr="00D21FCA">
        <w:rPr>
          <w:u w:val="single"/>
        </w:rPr>
        <w:t>that the paramedic:</w:t>
      </w:r>
    </w:p>
    <w:p w:rsidR="00CC7B10" w:rsidRPr="00D21FCA" w:rsidRDefault="00CC7B10" w:rsidP="00CC7B10">
      <w:pPr>
        <w:rPr>
          <w:u w:val="single"/>
        </w:rPr>
      </w:pPr>
      <w:r w:rsidRPr="00D21FCA">
        <w:tab/>
      </w:r>
      <w:r w:rsidRPr="00D21FCA">
        <w:rPr>
          <w:u w:val="single"/>
        </w:rPr>
        <w:t>a.</w:t>
      </w:r>
      <w:r>
        <w:rPr>
          <w:u w:val="single"/>
        </w:rPr>
        <w:tab/>
      </w:r>
      <w:r w:rsidRPr="00D21FCA">
        <w:rPr>
          <w:u w:val="single"/>
        </w:rPr>
        <w:t>maintains</w:t>
      </w:r>
      <w:r w:rsidRPr="00D21FCA">
        <w:t xml:space="preserve"> direct voice communication with and </w:t>
      </w:r>
      <w:r w:rsidRPr="00D21FCA">
        <w:rPr>
          <w:rFonts w:ascii="Albertus Extra Bold" w:hAnsi="Albertus Extra Bold"/>
        </w:rPr>
        <w:t>[</w:t>
      </w:r>
      <w:r w:rsidRPr="00D21FCA">
        <w:t>are</w:t>
      </w:r>
      <w:r w:rsidRPr="00D21FCA">
        <w:rPr>
          <w:rFonts w:ascii="Albertus Extra Bold" w:hAnsi="Albertus Extra Bold"/>
        </w:rPr>
        <w:t>]</w:t>
      </w:r>
      <w:r w:rsidRPr="00D21FCA">
        <w:t xml:space="preserve"> </w:t>
      </w:r>
      <w:r w:rsidRPr="00D21FCA">
        <w:rPr>
          <w:u w:val="single"/>
        </w:rPr>
        <w:t>is</w:t>
      </w:r>
      <w:r w:rsidRPr="00D21FCA">
        <w:t xml:space="preserve"> taking orders from a licensed physician or physician directed registered professional nurse, both of whom are affiliated with a </w:t>
      </w:r>
      <w:r w:rsidRPr="00D21FCA">
        <w:lastRenderedPageBreak/>
        <w:t xml:space="preserve">mobile intensive care </w:t>
      </w:r>
      <w:r w:rsidRPr="00D21FCA">
        <w:rPr>
          <w:rFonts w:ascii="Albertus Extra Bold" w:hAnsi="Albertus Extra Bold"/>
        </w:rPr>
        <w:t>[</w:t>
      </w:r>
      <w:r w:rsidRPr="00D21FCA">
        <w:t>hospital which is approved by the commissioner to provide advanced life support services.  A telemetered electrocardiogram shall be monitored when deemed appropriate by the licensed physician or when required by written rules and regulations established by the mobile intensive care hospital and approved by the commissioner</w:t>
      </w:r>
      <w:r w:rsidRPr="00D21FCA">
        <w:rPr>
          <w:rFonts w:ascii="Albertus Extra Bold" w:hAnsi="Albertus Extra Bold"/>
        </w:rPr>
        <w:t>]</w:t>
      </w:r>
      <w:r w:rsidRPr="00D21FCA">
        <w:t xml:space="preserve"> </w:t>
      </w:r>
      <w:r w:rsidRPr="00D21FCA">
        <w:rPr>
          <w:u w:val="single"/>
        </w:rPr>
        <w:t>program operating pursuant to section 6 of P.L.1984, c.146 (C.26:2K-12); or</w:t>
      </w:r>
    </w:p>
    <w:p w:rsidR="00CC7B10" w:rsidRPr="00D21FCA" w:rsidRDefault="00CC7B10" w:rsidP="00CC7B10">
      <w:r w:rsidRPr="00D21FCA">
        <w:tab/>
      </w:r>
      <w:r>
        <w:rPr>
          <w:u w:val="single"/>
        </w:rPr>
        <w:t>b.</w:t>
      </w:r>
      <w:r>
        <w:rPr>
          <w:u w:val="single"/>
        </w:rPr>
        <w:tab/>
      </w:r>
      <w:r w:rsidRPr="00D21FCA">
        <w:rPr>
          <w:u w:val="single"/>
        </w:rPr>
        <w:t>is operating under standing orders from a licensed physician that have been developed or approved by a mobile intensive care program</w:t>
      </w:r>
      <w:r w:rsidRPr="00D21FCA">
        <w:t>.</w:t>
      </w:r>
    </w:p>
    <w:p w:rsidR="00CC7B10" w:rsidRDefault="00CC7B10" w:rsidP="00CC7B10">
      <w:r w:rsidRPr="00D21FCA">
        <w:t>(</w:t>
      </w:r>
      <w:proofErr w:type="spellStart"/>
      <w:r w:rsidRPr="00D21FCA">
        <w:t>cf</w:t>
      </w:r>
      <w:proofErr w:type="spellEnd"/>
      <w:r w:rsidRPr="00D21FCA">
        <w:t>: P.L.1984, c.146, s.4)</w:t>
      </w:r>
    </w:p>
    <w:p w:rsidR="00CC7B10" w:rsidRDefault="00CC7B10" w:rsidP="00CC7B10"/>
    <w:p w:rsidR="00CC7B10" w:rsidRPr="00D21FCA" w:rsidRDefault="00CC7B10" w:rsidP="00CC7B10">
      <w:r w:rsidRPr="00D21FCA">
        <w:tab/>
        <w:t>5.</w:t>
      </w:r>
      <w:r>
        <w:tab/>
      </w:r>
      <w:r w:rsidRPr="00D21FCA">
        <w:t>Section 6 of P.L.1984, c.146 (C.26:2K-12) is amended to read as follows:</w:t>
      </w:r>
    </w:p>
    <w:p w:rsidR="00CC7B10" w:rsidRPr="00D21FCA" w:rsidRDefault="00CC7B10" w:rsidP="00CC7B10">
      <w:r w:rsidRPr="00D21FCA">
        <w:tab/>
        <w:t>6.</w:t>
      </w:r>
      <w:r>
        <w:tab/>
      </w:r>
      <w:r w:rsidRPr="00D21FCA">
        <w:t xml:space="preserve">a.  Only a hospital </w:t>
      </w:r>
      <w:r w:rsidRPr="00D21FCA">
        <w:rPr>
          <w:rFonts w:ascii="Albertus Extra Bold" w:hAnsi="Albertus Extra Bold"/>
        </w:rPr>
        <w:t>[</w:t>
      </w:r>
      <w:r w:rsidRPr="00D21FCA">
        <w:t>authorized by the commissioner with an accredited emergency service may develop and maintain a mobile intensive care unit, and provide advanced life support services utilizing licensed physicians, registered professional nurses trained in advanced life support nursing, and mobile intensive care paramedics</w:t>
      </w:r>
      <w:r w:rsidRPr="00D21FCA">
        <w:rPr>
          <w:rFonts w:ascii="Albertus Extra Bold" w:hAnsi="Albertus Extra Bold"/>
        </w:rPr>
        <w:t xml:space="preserve">] </w:t>
      </w:r>
      <w:r w:rsidRPr="00D21FCA">
        <w:rPr>
          <w:u w:val="single"/>
        </w:rPr>
        <w:t>licensed by the department to operate a mobile intensive care program may develop or maintain such a program.  At a minimum, the hospital shall be required to maintain an emergency department</w:t>
      </w:r>
      <w:r w:rsidRPr="00D21FCA">
        <w:t xml:space="preserve">. </w:t>
      </w:r>
      <w:r w:rsidRPr="00D21FCA">
        <w:rPr>
          <w:u w:val="single"/>
        </w:rPr>
        <w:t xml:space="preserve"> </w:t>
      </w:r>
      <w:r w:rsidRPr="00D21FCA">
        <w:t xml:space="preserve"> </w:t>
      </w:r>
    </w:p>
    <w:p w:rsidR="00CC7B10" w:rsidRPr="00D21FCA" w:rsidRDefault="00CC7B10" w:rsidP="00CC7B10">
      <w:r w:rsidRPr="00D21FCA">
        <w:tab/>
        <w:t>b.</w:t>
      </w:r>
      <w:r>
        <w:tab/>
      </w:r>
      <w:r w:rsidRPr="00D21FCA">
        <w:t>A hospital authorized by the commissioner pursuant to subsection a. of this section shall provide mobile intensive care unit services on a seven-day-a-week basis.</w:t>
      </w:r>
    </w:p>
    <w:p w:rsidR="00CC7B10" w:rsidRPr="00D21FCA" w:rsidRDefault="00CC7B10" w:rsidP="00CC7B10">
      <w:r w:rsidRPr="00D21FCA">
        <w:tab/>
        <w:t>c.</w:t>
      </w:r>
      <w:r>
        <w:tab/>
      </w:r>
      <w:r w:rsidRPr="00D21FCA">
        <w:t xml:space="preserve">The commissioner shall establish, </w:t>
      </w:r>
      <w:r w:rsidRPr="00D21FCA">
        <w:rPr>
          <w:rFonts w:ascii="Albertus Extra Bold" w:hAnsi="Albertus Extra Bold"/>
        </w:rPr>
        <w:t>[</w:t>
      </w:r>
      <w:r w:rsidRPr="00D21FCA">
        <w:t>in writing</w:t>
      </w:r>
      <w:r w:rsidRPr="00D21FCA">
        <w:rPr>
          <w:rFonts w:ascii="Albertus Extra Bold" w:hAnsi="Albertus Extra Bold"/>
        </w:rPr>
        <w:t>]</w:t>
      </w:r>
      <w:r w:rsidRPr="00D21FCA">
        <w:t xml:space="preserve"> </w:t>
      </w:r>
      <w:r w:rsidRPr="00D21FCA">
        <w:rPr>
          <w:u w:val="single"/>
        </w:rPr>
        <w:t>by regulation</w:t>
      </w:r>
      <w:r w:rsidRPr="00D21FCA">
        <w:t xml:space="preserve">, criteria which a hospital shall meet in order to </w:t>
      </w:r>
      <w:r w:rsidRPr="00D21FCA">
        <w:rPr>
          <w:rFonts w:ascii="Albertus Extra Bold" w:hAnsi="Albertus Extra Bold"/>
        </w:rPr>
        <w:t>[</w:t>
      </w:r>
      <w:r w:rsidRPr="00D21FCA">
        <w:t>qualify for the authorization</w:t>
      </w:r>
      <w:r w:rsidRPr="00D21FCA">
        <w:rPr>
          <w:rFonts w:ascii="Albertus Extra Bold" w:hAnsi="Albertus Extra Bold"/>
        </w:rPr>
        <w:t>]</w:t>
      </w:r>
      <w:r w:rsidRPr="00D21FCA">
        <w:t xml:space="preserve"> </w:t>
      </w:r>
      <w:r w:rsidRPr="00D21FCA">
        <w:rPr>
          <w:u w:val="single"/>
        </w:rPr>
        <w:t xml:space="preserve">obtain licensure to operate a mobile intensive care program, and shall prescribe, in those regulations, standards and responsibilities for the position of medical director for the program.  A hospital operating a mobile intensive care program prior to, or on the effective date of, P.L. </w:t>
      </w:r>
      <w:r>
        <w:rPr>
          <w:u w:val="single"/>
        </w:rPr>
        <w:t xml:space="preserve">  </w:t>
      </w:r>
      <w:r w:rsidRPr="00D21FCA">
        <w:rPr>
          <w:u w:val="single"/>
        </w:rPr>
        <w:t xml:space="preserve"> , c.   (pending before the Legislature as this bill), shall be required to meet any new requirements for such licensure as may be established by the commissioner by the date that the hospital is required to apply for renewal of its license to operate a mobile intensive care program</w:t>
      </w:r>
      <w:r w:rsidRPr="00D21FCA">
        <w:t xml:space="preserve">. </w:t>
      </w:r>
    </w:p>
    <w:p w:rsidR="00CC7B10" w:rsidRPr="00D21FCA" w:rsidRDefault="00CC7B10" w:rsidP="00CC7B10">
      <w:r w:rsidRPr="00D21FCA">
        <w:tab/>
        <w:t>d.</w:t>
      </w:r>
      <w:r>
        <w:tab/>
      </w:r>
      <w:r w:rsidRPr="00D21FCA">
        <w:t xml:space="preserve">The commissioner </w:t>
      </w:r>
      <w:r w:rsidRPr="00D21FCA">
        <w:rPr>
          <w:rFonts w:ascii="Albertus Extra Bold" w:hAnsi="Albertus Extra Bold"/>
        </w:rPr>
        <w:t>[</w:t>
      </w:r>
      <w:r w:rsidRPr="00D21FCA">
        <w:t>may withdraw his authorization</w:t>
      </w:r>
      <w:r w:rsidRPr="00D21FCA">
        <w:rPr>
          <w:rFonts w:ascii="Albertus Extra Bold" w:hAnsi="Albertus Extra Bold"/>
        </w:rPr>
        <w:t>]</w:t>
      </w:r>
      <w:r w:rsidRPr="00D21FCA">
        <w:t xml:space="preserve">  </w:t>
      </w:r>
      <w:r w:rsidRPr="00D21FCA">
        <w:rPr>
          <w:u w:val="single"/>
        </w:rPr>
        <w:t>shall provide by regulation for enforcement of the provisions of chapter 2K of Title 26 of the Revised Statutes, up to and including revocation of licensure to operate a mobile intensive care program</w:t>
      </w:r>
      <w:r w:rsidRPr="00D21FCA">
        <w:t xml:space="preserve"> if the hospital or unit violates any provision </w:t>
      </w:r>
      <w:r w:rsidRPr="00D21FCA">
        <w:rPr>
          <w:rFonts w:ascii="Albertus Extra Bold" w:hAnsi="Albertus Extra Bold"/>
        </w:rPr>
        <w:t>[</w:t>
      </w:r>
      <w:r w:rsidRPr="00D21FCA">
        <w:t>of this act</w:t>
      </w:r>
      <w:r w:rsidRPr="00D21FCA">
        <w:rPr>
          <w:rFonts w:ascii="Albertus Extra Bold" w:hAnsi="Albertus Extra Bold"/>
        </w:rPr>
        <w:t>]</w:t>
      </w:r>
      <w:r w:rsidRPr="00D21FCA">
        <w:t xml:space="preserve"> </w:t>
      </w:r>
      <w:r w:rsidRPr="00D21FCA">
        <w:rPr>
          <w:u w:val="single"/>
        </w:rPr>
        <w:t>thereof</w:t>
      </w:r>
      <w:r w:rsidRPr="00D21FCA">
        <w:t xml:space="preserve"> or rules or regulations promulgated pursuant thereto. </w:t>
      </w:r>
    </w:p>
    <w:p w:rsidR="00CC7B10" w:rsidRDefault="00CC7B10" w:rsidP="00CC7B10">
      <w:r w:rsidRPr="00D21FCA">
        <w:t>(</w:t>
      </w:r>
      <w:proofErr w:type="spellStart"/>
      <w:r w:rsidRPr="00D21FCA">
        <w:t>cf</w:t>
      </w:r>
      <w:proofErr w:type="spellEnd"/>
      <w:r w:rsidRPr="00D21FCA">
        <w:t xml:space="preserve">: P.L.1985, c.351, s.2) </w:t>
      </w:r>
    </w:p>
    <w:p w:rsidR="00CC7B10" w:rsidRDefault="00CC7B10" w:rsidP="00CC7B10"/>
    <w:p w:rsidR="00CC7B10" w:rsidRPr="00D21FCA" w:rsidRDefault="00CC7B10" w:rsidP="00CC7B10">
      <w:r>
        <w:tab/>
      </w:r>
      <w:r w:rsidRPr="00D21FCA">
        <w:t>6.</w:t>
      </w:r>
      <w:r>
        <w:tab/>
      </w:r>
      <w:r w:rsidRPr="00D21FCA">
        <w:t>(New section)</w:t>
      </w:r>
      <w:r>
        <w:t xml:space="preserve"> </w:t>
      </w:r>
      <w:r w:rsidRPr="00D21FCA">
        <w:t xml:space="preserve"> a.  The commissioner shall not issue an initial license or other authorization to practice as a clinician unless the </w:t>
      </w:r>
      <w:r w:rsidRPr="00D21FCA">
        <w:lastRenderedPageBreak/>
        <w:t>commissioner first determines that no criminal history record information exists on file in the Federal Bureau of Investigation, Identification Division, or in the State Bureau of Identification in the Division of State Police, which may disqualify the applicant from being licensed or otherwise authorized to practice as a clinician as determined by regulation of the commissioner.</w:t>
      </w:r>
    </w:p>
    <w:p w:rsidR="00CC7B10" w:rsidRPr="00D21FCA" w:rsidRDefault="00CC7B10" w:rsidP="00CC7B10">
      <w:r w:rsidRPr="00D21FCA">
        <w:tab/>
        <w:t>b.</w:t>
      </w:r>
      <w:r>
        <w:tab/>
        <w:t xml:space="preserve">(1)  </w:t>
      </w:r>
      <w:r w:rsidRPr="00D21FCA">
        <w:t>The commissioner shall not renew a license or other authorization to practice as a clinician unless the commissioner first determines that no criminal history record information exists on file in the Federal Bureau of Investigation, Identification Division, or in the State Bureau of Identification in the Division of State Police, which may provide grounds for the refusal to renew the license or other authorization to practice as a clinician.</w:t>
      </w:r>
    </w:p>
    <w:p w:rsidR="00CC7B10" w:rsidRPr="00D21FCA" w:rsidRDefault="00CC7B10" w:rsidP="00CC7B10">
      <w:r w:rsidRPr="00D21FCA">
        <w:tab/>
        <w:t>(2)</w:t>
      </w:r>
      <w:r>
        <w:tab/>
      </w:r>
      <w:r w:rsidRPr="00D21FCA">
        <w:t xml:space="preserve">The commissioner shall revoke a license or other authorization to practice as a clinician if the commissioner determines that criminal history record information exists on file in the Federal Bureau of Investigation, Identification Division, or in the State Bureau of Identification in the Division of State Police, which may provide grounds for the refusal to renew the license or other authorization to practice as a clinician. </w:t>
      </w:r>
    </w:p>
    <w:p w:rsidR="00CC7B10" w:rsidRPr="00D21FCA" w:rsidRDefault="00CC7B10" w:rsidP="00CC7B10">
      <w:r w:rsidRPr="00D21FCA">
        <w:tab/>
        <w:t>c.</w:t>
      </w:r>
      <w:r>
        <w:tab/>
      </w:r>
      <w:r w:rsidRPr="00D21FCA">
        <w:t>The commissioner shall establish, by regulation, a schedule of dates by which the requirements of this section shall be implemented no later than four years after the effective date of P.L.</w:t>
      </w:r>
      <w:r>
        <w:t>    </w:t>
      </w:r>
      <w:r w:rsidRPr="00D21FCA">
        <w:t>,</w:t>
      </w:r>
      <w:r>
        <w:t xml:space="preserve"> </w:t>
      </w:r>
      <w:r w:rsidRPr="00D21FCA">
        <w:t>c.</w:t>
      </w:r>
      <w:r>
        <w:t xml:space="preserve"> </w:t>
      </w:r>
      <w:r w:rsidRPr="00D21FCA">
        <w:t xml:space="preserve">   (pending before the Legislature as this bill).</w:t>
      </w:r>
    </w:p>
    <w:p w:rsidR="00CC7B10" w:rsidRPr="00D21FCA" w:rsidRDefault="00CC7B10" w:rsidP="00CC7B10">
      <w:r w:rsidRPr="00D21FCA">
        <w:tab/>
        <w:t>d.</w:t>
      </w:r>
      <w:r>
        <w:tab/>
      </w:r>
      <w:r w:rsidRPr="00D21FCA">
        <w:t>The commissioner may, in an emergent circumstance as determined by the commissioner, temporarily waive the requirement for a person to undergo a criminal history record background check as a condition of new or renewed licensure or other authorization to practice as a clinician.</w:t>
      </w:r>
    </w:p>
    <w:p w:rsidR="00CC7B10" w:rsidRPr="00D21FCA" w:rsidRDefault="00CC7B10" w:rsidP="00CC7B10">
      <w:r>
        <w:tab/>
        <w:t>e.</w:t>
      </w:r>
      <w:r>
        <w:tab/>
      </w:r>
      <w:r w:rsidRPr="00D21FCA">
        <w:t>An applicant or licensee who is required to undergo a criminal history record background check pursuant to this section shall submit to the commissioner that individual's name, address, and fingerprints taken on standard fingerprint cards, or through any equivalent means, by a State or municipal law enforcement agency or by a private entity under contract with the State.  The commissioner is authorized to exchange fingerprint data with and receive criminal history record information from the Federal Bureau of Investigation and the Division of State Police for use in making the determinations required pursuant to this section.</w:t>
      </w:r>
    </w:p>
    <w:p w:rsidR="00CC7B10" w:rsidRPr="00D21FCA" w:rsidRDefault="00CC7B10" w:rsidP="00CC7B10">
      <w:r>
        <w:tab/>
        <w:t>f.</w:t>
      </w:r>
      <w:r>
        <w:tab/>
      </w:r>
      <w:r w:rsidRPr="00D21FCA">
        <w:t>Upon receipt of the criminal history record information for an applicant or licensee from the Federal Bureau of Investigation or the Division of State Police, the commissioner shall immediately notify the applicant or licensee, as applicable.</w:t>
      </w:r>
    </w:p>
    <w:p w:rsidR="00CC7B10" w:rsidRPr="00D21FCA" w:rsidRDefault="00CC7B10" w:rsidP="00CC7B10">
      <w:r>
        <w:tab/>
        <w:t>g.</w:t>
      </w:r>
      <w:r>
        <w:tab/>
      </w:r>
      <w:r w:rsidRPr="00D21FCA">
        <w:t>If an applicant refuses to consent to, or cooperate in, the securing of a criminal history record background check, the commissioner shall not issue a clinician license and shall notify the applicant of that denial.</w:t>
      </w:r>
    </w:p>
    <w:p w:rsidR="00CC7B10" w:rsidRPr="00D21FCA" w:rsidRDefault="00CC7B10" w:rsidP="00CC7B10">
      <w:r>
        <w:lastRenderedPageBreak/>
        <w:tab/>
        <w:t>h.</w:t>
      </w:r>
      <w:r>
        <w:tab/>
      </w:r>
      <w:r w:rsidRPr="00D21FCA">
        <w:t>If a licensee refuses to consent to, or cooperate in, the securing of a criminal history record background check as required during the licensure or other authorization renewal process, the commissioner shall refuse to renew the license or other authorization of the licensee, without a hearing, and shall notify the licensee of that denial.</w:t>
      </w:r>
    </w:p>
    <w:p w:rsidR="00CC7B10" w:rsidRPr="00D21FCA" w:rsidRDefault="00CC7B10" w:rsidP="00CC7B10">
      <w:r>
        <w:tab/>
      </w:r>
      <w:proofErr w:type="spellStart"/>
      <w:r>
        <w:t>i</w:t>
      </w:r>
      <w:proofErr w:type="spellEnd"/>
      <w:r>
        <w:t>.</w:t>
      </w:r>
      <w:r>
        <w:tab/>
      </w:r>
      <w:r w:rsidRPr="00D21FCA">
        <w:t>A licensee:</w:t>
      </w:r>
    </w:p>
    <w:p w:rsidR="00CC7B10" w:rsidRPr="00D21FCA" w:rsidRDefault="00CC7B10" w:rsidP="00CC7B10">
      <w:r>
        <w:tab/>
        <w:t>(1)</w:t>
      </w:r>
      <w:r>
        <w:tab/>
      </w:r>
      <w:r w:rsidRPr="00D21FCA">
        <w:t>who has permitted a license or other authorization to lapse, or whose license, other authorization or privilege has been suspended, revoked, or otherwise, and</w:t>
      </w:r>
    </w:p>
    <w:p w:rsidR="00CC7B10" w:rsidRPr="00D21FCA" w:rsidRDefault="00CC7B10" w:rsidP="00CC7B10">
      <w:r w:rsidRPr="00D21FCA">
        <w:tab/>
        <w:t>(2)</w:t>
      </w:r>
      <w:r>
        <w:tab/>
      </w:r>
      <w:r w:rsidRPr="00D21FCA">
        <w:t>who has not already submitted to a criminal history record background check,</w:t>
      </w:r>
      <w:r>
        <w:t xml:space="preserve"> </w:t>
      </w:r>
      <w:r w:rsidRPr="00D21FCA">
        <w:t>shall be required to submit fingerprints as part of the licensure or other authorization reinstatement process.  If a reinstatement applicant refuses to consent to, or cooperate in, the securing of a criminal history record background check as required during the reinstatement process, the commissioner shall automatically deny reinstatement of the license or other authorization, without a hearing, and shall notify the licensee of that denial.</w:t>
      </w:r>
    </w:p>
    <w:p w:rsidR="00CC7B10" w:rsidRDefault="00CC7B10" w:rsidP="00CC7B10">
      <w:r>
        <w:tab/>
        <w:t>j.</w:t>
      </w:r>
      <w:r>
        <w:tab/>
      </w:r>
      <w:r w:rsidRPr="00D21FCA">
        <w:t xml:space="preserve">An applicant for licensure or other authorization to practice as a clinician shall be required to assume the cost of the criminal history record background check conducted pursuant to this section, in accordance with procedures determined by regulation of the </w:t>
      </w:r>
      <w:r w:rsidRPr="00BE221A">
        <w:t>commissioner, except that a member of a volunteer first aid, ambulance</w:t>
      </w:r>
      <w:r>
        <w:t>,</w:t>
      </w:r>
      <w:r w:rsidRPr="00BE221A">
        <w:t xml:space="preserve"> or rescue squad shall not be required to assume this cost.</w:t>
      </w:r>
    </w:p>
    <w:p w:rsidR="00CC7B10" w:rsidRDefault="00CC7B10" w:rsidP="00CC7B10">
      <w:r>
        <w:tab/>
        <w:t>k.</w:t>
      </w:r>
      <w:r>
        <w:tab/>
      </w:r>
      <w:r w:rsidRPr="00D21FCA">
        <w:t>The provisions of this section shall not apply to a health care professional who is subject to a criminal history record background check pursuant to P.L.2002, c.104 (C.45:1-28 et al.)</w:t>
      </w:r>
      <w:r>
        <w:t>.</w:t>
      </w:r>
    </w:p>
    <w:p w:rsidR="00CC7B10" w:rsidRDefault="00CC7B10" w:rsidP="00CC7B10"/>
    <w:p w:rsidR="00CC7B10" w:rsidRPr="00D21FCA" w:rsidRDefault="00CC7B10" w:rsidP="00CC7B10">
      <w:r>
        <w:tab/>
      </w:r>
      <w:r w:rsidRPr="00D21FCA">
        <w:t>7.</w:t>
      </w:r>
      <w:r>
        <w:tab/>
      </w:r>
      <w:r w:rsidRPr="00D21FCA">
        <w:t>Section 14 of P.L.1997, c.100 (C.53:1-20.9a) is amended to read as follows:</w:t>
      </w:r>
    </w:p>
    <w:p w:rsidR="00CC7B10" w:rsidRPr="00D21FCA" w:rsidRDefault="00CC7B10" w:rsidP="00CC7B10">
      <w:r w:rsidRPr="00D21FCA">
        <w:tab/>
        <w:t>14.</w:t>
      </w:r>
      <w:r>
        <w:tab/>
      </w:r>
      <w:r w:rsidRPr="00D21FCA">
        <w:t xml:space="preserve">a.  In accordance with the provisions of sections 2 through 6 and sections 7 through 13 of P.L.1997, c.100 (C.26:2H-83 through 87 and C.45:11-24.3 through 24.9) </w:t>
      </w:r>
      <w:r w:rsidRPr="00D21FCA">
        <w:rPr>
          <w:rFonts w:ascii="Albertus Extra Bold" w:hAnsi="Albertus Extra Bold"/>
        </w:rPr>
        <w:t>[</w:t>
      </w:r>
      <w:r w:rsidRPr="00D21FCA">
        <w:t>and</w:t>
      </w:r>
      <w:r w:rsidRPr="00D21FCA">
        <w:rPr>
          <w:rFonts w:ascii="Albertus Extra Bold" w:hAnsi="Albertus Extra Bold"/>
        </w:rPr>
        <w:t>]</w:t>
      </w:r>
      <w:r w:rsidRPr="00D21FCA">
        <w:rPr>
          <w:u w:val="single"/>
        </w:rPr>
        <w:t>,</w:t>
      </w:r>
      <w:r w:rsidRPr="00D21FCA">
        <w:t xml:space="preserve"> P.L.2002, c.104 (C.45:1-28 et al.)</w:t>
      </w:r>
      <w:r w:rsidRPr="00D21FCA">
        <w:rPr>
          <w:u w:val="single"/>
        </w:rPr>
        <w:t>, and section 6 of P.L.</w:t>
      </w:r>
      <w:r>
        <w:rPr>
          <w:u w:val="single"/>
        </w:rPr>
        <w:t xml:space="preserve">  </w:t>
      </w:r>
      <w:r w:rsidRPr="00D21FCA">
        <w:rPr>
          <w:u w:val="single"/>
        </w:rPr>
        <w:t xml:space="preserve">  , c.   </w:t>
      </w:r>
      <w:r>
        <w:rPr>
          <w:u w:val="single"/>
        </w:rPr>
        <w:t xml:space="preserve"> </w:t>
      </w:r>
      <w:r w:rsidRPr="00D21FCA">
        <w:rPr>
          <w:u w:val="single"/>
        </w:rPr>
        <w:t xml:space="preserve">(C. </w:t>
      </w:r>
      <w:r>
        <w:rPr>
          <w:u w:val="single"/>
        </w:rPr>
        <w:t xml:space="preserve">  </w:t>
      </w:r>
      <w:r w:rsidRPr="00D21FCA">
        <w:rPr>
          <w:u w:val="single"/>
        </w:rPr>
        <w:t xml:space="preserve"> </w:t>
      </w:r>
      <w:r>
        <w:rPr>
          <w:u w:val="single"/>
        </w:rPr>
        <w:t xml:space="preserve">  </w:t>
      </w:r>
      <w:r w:rsidRPr="00D21FCA">
        <w:rPr>
          <w:u w:val="single"/>
        </w:rPr>
        <w:t xml:space="preserve">  )</w:t>
      </w:r>
      <w:r>
        <w:rPr>
          <w:u w:val="single"/>
        </w:rPr>
        <w:t xml:space="preserve"> </w:t>
      </w:r>
      <w:r w:rsidRPr="00D21FCA">
        <w:rPr>
          <w:u w:val="single"/>
        </w:rPr>
        <w:t>(pending before the Legislature as this bill)</w:t>
      </w:r>
      <w:r w:rsidRPr="00D21FCA">
        <w:t>, the Division of State Police in the Department of Law and Public Safety shall conduct a criminal history record background check, including a name and fingerprint identification check, of:</w:t>
      </w:r>
    </w:p>
    <w:p w:rsidR="00CC7B10" w:rsidRPr="00D21FCA" w:rsidRDefault="00CC7B10" w:rsidP="00CC7B10">
      <w:r w:rsidRPr="00D21FCA">
        <w:tab/>
        <w:t>(1)</w:t>
      </w:r>
      <w:r>
        <w:tab/>
      </w:r>
      <w:r w:rsidRPr="00D21FCA">
        <w:t>each applicant for nurse aide or personal care assistant certification submit</w:t>
      </w:r>
      <w:r>
        <w:t xml:space="preserve">ted to the Department of Health </w:t>
      </w:r>
      <w:r w:rsidRPr="00FA4BD5">
        <w:rPr>
          <w:rFonts w:ascii="Albertus Extra Bold" w:hAnsi="Albertus Extra Bold"/>
          <w:b/>
        </w:rPr>
        <w:t>[</w:t>
      </w:r>
      <w:r>
        <w:t>and Senior Services</w:t>
      </w:r>
      <w:r w:rsidRPr="00FA4BD5">
        <w:rPr>
          <w:rFonts w:ascii="Albertus Extra Bold" w:hAnsi="Albertus Extra Bold"/>
          <w:b/>
        </w:rPr>
        <w:t>]</w:t>
      </w:r>
      <w:r w:rsidRPr="00D21FCA">
        <w:t xml:space="preserve"> and of each applicant for homemaker-home health aide certification submitted to the New Jersey Board of Nursing in the Division of Consumer Affairs;</w:t>
      </w:r>
    </w:p>
    <w:p w:rsidR="00CC7B10" w:rsidRPr="00D21FCA" w:rsidRDefault="00CC7B10" w:rsidP="00CC7B10">
      <w:r w:rsidRPr="00D21FCA">
        <w:tab/>
        <w:t>(2)</w:t>
      </w:r>
      <w:r>
        <w:tab/>
      </w:r>
      <w:r w:rsidRPr="00D21FCA">
        <w:t>each nurse aide or personal care assistant certif</w:t>
      </w:r>
      <w:r>
        <w:t xml:space="preserve">ied by the Department of Health </w:t>
      </w:r>
      <w:r w:rsidRPr="00FA4BD5">
        <w:rPr>
          <w:rFonts w:ascii="Albertus Extra Bold" w:hAnsi="Albertus Extra Bold"/>
          <w:b/>
        </w:rPr>
        <w:t>[</w:t>
      </w:r>
      <w:r>
        <w:t>and Senior Services</w:t>
      </w:r>
      <w:r w:rsidRPr="00FA4BD5">
        <w:rPr>
          <w:rFonts w:ascii="Albertus Extra Bold" w:hAnsi="Albertus Extra Bold"/>
          <w:b/>
        </w:rPr>
        <w:t>]</w:t>
      </w:r>
      <w:r w:rsidRPr="00D21FCA">
        <w:t xml:space="preserve"> and each homemaker-</w:t>
      </w:r>
      <w:r w:rsidRPr="00D21FCA">
        <w:lastRenderedPageBreak/>
        <w:t xml:space="preserve">home health aide certified by the New Jersey Board of Nursing, as required pursuant to P.L.1997, c.100 (C.26:2H-83 et al.); </w:t>
      </w:r>
      <w:r w:rsidRPr="00D21FCA">
        <w:rPr>
          <w:rFonts w:ascii="Albertus Extra Bold" w:hAnsi="Albertus Extra Bold"/>
        </w:rPr>
        <w:t>[</w:t>
      </w:r>
      <w:r w:rsidRPr="00D21FCA">
        <w:t>and</w:t>
      </w:r>
      <w:r w:rsidRPr="00D21FCA">
        <w:rPr>
          <w:rFonts w:ascii="Albertus Extra Bold" w:hAnsi="Albertus Extra Bold"/>
        </w:rPr>
        <w:t>]</w:t>
      </w:r>
    </w:p>
    <w:p w:rsidR="00CC7B10" w:rsidRPr="00D21FCA" w:rsidRDefault="00CC7B10" w:rsidP="00CC7B10">
      <w:pPr>
        <w:rPr>
          <w:u w:val="single"/>
        </w:rPr>
      </w:pPr>
      <w:r w:rsidRPr="00D21FCA">
        <w:tab/>
        <w:t>(3)</w:t>
      </w:r>
      <w:r>
        <w:tab/>
      </w:r>
      <w:r w:rsidRPr="00D21FCA">
        <w:t>each applicant for licensure or other authorization to engage in a health care profession who is required to undergo a criminal history record background check pursuant to P.L.2002, c.104 (C.45:1-28 et al.)</w:t>
      </w:r>
      <w:r w:rsidRPr="00D21FCA">
        <w:rPr>
          <w:u w:val="single"/>
        </w:rPr>
        <w:t>; and</w:t>
      </w:r>
    </w:p>
    <w:p w:rsidR="00CC7B10" w:rsidRPr="00D21FCA" w:rsidRDefault="00CC7B10" w:rsidP="00CC7B10">
      <w:r w:rsidRPr="00D21FCA">
        <w:tab/>
      </w:r>
      <w:r w:rsidRPr="00D21FCA">
        <w:rPr>
          <w:u w:val="single"/>
        </w:rPr>
        <w:t>(4)</w:t>
      </w:r>
      <w:r>
        <w:rPr>
          <w:u w:val="single"/>
        </w:rPr>
        <w:tab/>
      </w:r>
      <w:r w:rsidRPr="00D21FCA">
        <w:rPr>
          <w:u w:val="single"/>
        </w:rPr>
        <w:t xml:space="preserve">each applicant for clinician licensure who is required to undergo a criminal history record background check pursuant to section 6 of P.L. </w:t>
      </w:r>
      <w:r>
        <w:rPr>
          <w:u w:val="single"/>
        </w:rPr>
        <w:t xml:space="preserve">  </w:t>
      </w:r>
      <w:r w:rsidRPr="00D21FCA">
        <w:rPr>
          <w:u w:val="single"/>
        </w:rPr>
        <w:t xml:space="preserve"> , c. </w:t>
      </w:r>
      <w:r>
        <w:rPr>
          <w:u w:val="single"/>
        </w:rPr>
        <w:t xml:space="preserve"> </w:t>
      </w:r>
      <w:r w:rsidRPr="00D21FCA">
        <w:rPr>
          <w:u w:val="single"/>
        </w:rPr>
        <w:t xml:space="preserve">  (C.  </w:t>
      </w:r>
      <w:r>
        <w:rPr>
          <w:u w:val="single"/>
        </w:rPr>
        <w:t xml:space="preserve">    </w:t>
      </w:r>
      <w:r w:rsidRPr="00D21FCA">
        <w:rPr>
          <w:u w:val="single"/>
        </w:rPr>
        <w:t xml:space="preserve">  )</w:t>
      </w:r>
      <w:r>
        <w:rPr>
          <w:u w:val="single"/>
        </w:rPr>
        <w:t xml:space="preserve"> </w:t>
      </w:r>
      <w:r w:rsidRPr="00D21FCA">
        <w:rPr>
          <w:u w:val="single"/>
        </w:rPr>
        <w:t>(pending before the Legislature as this bill)</w:t>
      </w:r>
      <w:r w:rsidRPr="00D21FCA">
        <w:t>.</w:t>
      </w:r>
    </w:p>
    <w:p w:rsidR="00CC7B10" w:rsidRPr="00D21FCA" w:rsidRDefault="00CC7B10" w:rsidP="00CC7B10">
      <w:r w:rsidRPr="00D21FCA">
        <w:tab/>
        <w:t>b.</w:t>
      </w:r>
      <w:r>
        <w:tab/>
      </w:r>
      <w:r w:rsidRPr="00D21FCA">
        <w:t>For the purpose of conducting a criminal history record background check pursuant to subsection a. of this section, the Division of State Police shall examine its own files and arrange for a similar examination by federal authorities.  The division shall immediately forward the information obtained as a result of conducting the check to:  the Commissioner of Health</w:t>
      </w:r>
      <w:r>
        <w:t xml:space="preserve"> </w:t>
      </w:r>
      <w:r w:rsidRPr="00FA4BD5">
        <w:rPr>
          <w:rFonts w:ascii="Albertus Extra Bold" w:hAnsi="Albertus Extra Bold"/>
          <w:b/>
        </w:rPr>
        <w:t>[</w:t>
      </w:r>
      <w:r>
        <w:t>and Senior Services</w:t>
      </w:r>
      <w:r w:rsidRPr="00FA4BD5">
        <w:rPr>
          <w:rFonts w:ascii="Albertus Extra Bold" w:hAnsi="Albertus Extra Bold"/>
          <w:b/>
        </w:rPr>
        <w:t>]</w:t>
      </w:r>
      <w:r w:rsidRPr="00D21FCA">
        <w:t xml:space="preserve">, in the case of an applicant for nurse aide or personal care assistant certification </w:t>
      </w:r>
      <w:r w:rsidRPr="00D21FCA">
        <w:rPr>
          <w:rFonts w:ascii="Albertus Extra Bold" w:hAnsi="Albertus Extra Bold"/>
        </w:rPr>
        <w:t>[</w:t>
      </w:r>
      <w:r w:rsidRPr="00D21FCA">
        <w:t>or</w:t>
      </w:r>
      <w:r w:rsidRPr="00D21FCA">
        <w:rPr>
          <w:rFonts w:ascii="Albertus Extra Bold" w:hAnsi="Albertus Extra Bold"/>
        </w:rPr>
        <w:t>]</w:t>
      </w:r>
      <w:r w:rsidRPr="00D21FCA">
        <w:rPr>
          <w:u w:val="single"/>
        </w:rPr>
        <w:t>,</w:t>
      </w:r>
      <w:r w:rsidRPr="00D21FCA">
        <w:t xml:space="preserve"> a certified nurse aide or personal care assistant</w:t>
      </w:r>
      <w:r w:rsidRPr="00D21FCA">
        <w:rPr>
          <w:u w:val="single"/>
        </w:rPr>
        <w:t>, or an applicant for clinician licensure pursuant to chapter 2K of Title 26 of the Revised Statutes</w:t>
      </w:r>
      <w:r w:rsidRPr="00D21FCA">
        <w:t>; the New Jersey Board of Nursing in the Division of Consumer Affairs in the Department of Law and Public Safety, in the case of an applicant for homemaker-home health aide certification or a certified homemaker-home health aide; and the Director of the Division of Consumer Affairs in the Department of Law and Public Safety, in the case of an applicant for licensure or other authorization to practice as a health care professional as defined in section 1 of P.L.2002, c.104 (C.45:1-28).</w:t>
      </w:r>
    </w:p>
    <w:p w:rsidR="00CC7B10" w:rsidRDefault="00CC7B10" w:rsidP="00CC7B10">
      <w:r>
        <w:t>(</w:t>
      </w:r>
      <w:proofErr w:type="spellStart"/>
      <w:r>
        <w:t>cf</w:t>
      </w:r>
      <w:proofErr w:type="spellEnd"/>
      <w:r>
        <w:t>: P.L.2002, c.104, s.5)</w:t>
      </w:r>
    </w:p>
    <w:p w:rsidR="00CC7B10" w:rsidRDefault="00CC7B10" w:rsidP="00CC7B10"/>
    <w:p w:rsidR="00CC7B10" w:rsidRPr="00D21FCA" w:rsidRDefault="00CC7B10" w:rsidP="00CC7B10">
      <w:r w:rsidRPr="00D21FCA">
        <w:tab/>
        <w:t>8.</w:t>
      </w:r>
      <w:r>
        <w:tab/>
      </w:r>
      <w:r w:rsidRPr="00D21FCA">
        <w:t xml:space="preserve">(New section) </w:t>
      </w:r>
      <w:r>
        <w:t xml:space="preserve"> </w:t>
      </w:r>
      <w:r w:rsidRPr="00D21FCA">
        <w:t>a.  Only an agency as defined in section 1 of P.L.1984, c.146 (C.26:2K-7) may develop or maintain a pre-hospital or inter-facility care ambulance service.</w:t>
      </w:r>
    </w:p>
    <w:p w:rsidR="00CC7B10" w:rsidRPr="00D21FCA" w:rsidRDefault="00CC7B10" w:rsidP="00CC7B10">
      <w:r w:rsidRPr="00D21FCA">
        <w:tab/>
      </w:r>
      <w:r w:rsidRPr="00976EDC">
        <w:t>b.</w:t>
      </w:r>
      <w:r w:rsidRPr="00976EDC">
        <w:tab/>
        <w:t>The commissioner shall establish, by regulation, criteria which an agency shall meet in order to obtain licensure to operate a pre-hospital or inter-facility care ambulance service, and shall prescribe in those regulations standards and responsibilities for the position of agency medical director.  An agency operating a pre-</w:t>
      </w:r>
      <w:r w:rsidRPr="00D21FCA">
        <w:t xml:space="preserve">hospital or inter-facility care ambulance service prior to or on the effective date of P.L. </w:t>
      </w:r>
      <w:r>
        <w:t xml:space="preserve">  </w:t>
      </w:r>
      <w:r w:rsidRPr="00D21FCA">
        <w:t xml:space="preserve"> , c. </w:t>
      </w:r>
      <w:r>
        <w:t xml:space="preserve">  </w:t>
      </w:r>
      <w:r w:rsidRPr="00D21FCA">
        <w:t xml:space="preserve"> (pending before the Legislature as this bill) shall be required to meet any new requirements for such licensure as may be established by the commissioner by the date that the agency is required to apply for renewal of its license to operate the ambulance service. </w:t>
      </w:r>
    </w:p>
    <w:p w:rsidR="00CC7B10" w:rsidRDefault="00CC7B10" w:rsidP="00CC7B10">
      <w:r w:rsidRPr="00D21FCA">
        <w:tab/>
        <w:t>c.</w:t>
      </w:r>
      <w:r>
        <w:tab/>
      </w:r>
      <w:r w:rsidRPr="00D21FCA">
        <w:t xml:space="preserve">The commissioner shall provide by regulation for enforcement of the provisions of this section, up to and including revocation of licensure to operate a pre-hospital or inter-facility </w:t>
      </w:r>
      <w:r w:rsidRPr="00D21FCA">
        <w:lastRenderedPageBreak/>
        <w:t>care ambulance service if the agency violates any provision thereof or rules or regulations promulgated pursuant thereto.</w:t>
      </w:r>
    </w:p>
    <w:p w:rsidR="00CC7B10" w:rsidRDefault="00CC7B10" w:rsidP="00CC7B10"/>
    <w:p w:rsidR="00CC7B10" w:rsidRPr="00D21FCA" w:rsidRDefault="00CC7B10" w:rsidP="00CC7B10">
      <w:r w:rsidRPr="00D21FCA">
        <w:tab/>
        <w:t>9.</w:t>
      </w:r>
      <w:r>
        <w:tab/>
      </w:r>
      <w:r w:rsidRPr="00D21FCA">
        <w:t>Section 7 of P.L.1984, c.146 (C.26:2K-13) is amended to read as follows:</w:t>
      </w:r>
    </w:p>
    <w:p w:rsidR="00CC7B10" w:rsidRPr="00D21FCA" w:rsidRDefault="00CC7B10" w:rsidP="00CC7B10">
      <w:r w:rsidRPr="00D21FCA">
        <w:tab/>
        <w:t>7.</w:t>
      </w:r>
      <w:r>
        <w:tab/>
      </w:r>
      <w:r w:rsidRPr="00D21FCA">
        <w:t>a.  No person may advertise or disseminate information to the public that the person provides</w:t>
      </w:r>
      <w:r w:rsidRPr="00D21FCA">
        <w:rPr>
          <w:u w:val="single"/>
        </w:rPr>
        <w:t>:</w:t>
      </w:r>
      <w:r w:rsidRPr="00D21FCA">
        <w:t xml:space="preserve"> </w:t>
      </w:r>
    </w:p>
    <w:p w:rsidR="00CC7B10" w:rsidRPr="00D21FCA" w:rsidRDefault="00CC7B10" w:rsidP="00CC7B10">
      <w:r w:rsidRPr="00D21FCA">
        <w:tab/>
      </w:r>
      <w:r w:rsidRPr="00D21FCA">
        <w:rPr>
          <w:u w:val="single"/>
        </w:rPr>
        <w:t>(1)</w:t>
      </w:r>
      <w:r>
        <w:tab/>
      </w:r>
      <w:r w:rsidRPr="00D21FCA">
        <w:t xml:space="preserve">advanced life support services by a mobile intensive care unit unless the person is authorized to do so pursuant to section 6 of </w:t>
      </w:r>
      <w:r w:rsidRPr="00D21FCA">
        <w:rPr>
          <w:rFonts w:ascii="Albertus Extra Bold" w:hAnsi="Albertus Extra Bold"/>
        </w:rPr>
        <w:t>[</w:t>
      </w:r>
      <w:r w:rsidRPr="00D21FCA">
        <w:t>this act</w:t>
      </w:r>
      <w:r w:rsidRPr="00D21FCA">
        <w:rPr>
          <w:rFonts w:ascii="Albertus Extra Bold" w:hAnsi="Albertus Extra Bold"/>
        </w:rPr>
        <w:t>]</w:t>
      </w:r>
      <w:r w:rsidRPr="00D21FCA">
        <w:t xml:space="preserve"> </w:t>
      </w:r>
      <w:r w:rsidRPr="00D21FCA">
        <w:rPr>
          <w:u w:val="single"/>
        </w:rPr>
        <w:t>P.L.1984, c.146 (C.26:2K-12); or</w:t>
      </w:r>
    </w:p>
    <w:p w:rsidR="00CC7B10" w:rsidRPr="00D21FCA" w:rsidRDefault="00CC7B10" w:rsidP="00CC7B10">
      <w:r w:rsidRPr="00D21FCA">
        <w:tab/>
      </w:r>
      <w:r w:rsidRPr="00D21FCA">
        <w:rPr>
          <w:u w:val="single"/>
        </w:rPr>
        <w:t>(2)</w:t>
      </w:r>
      <w:r>
        <w:rPr>
          <w:u w:val="single"/>
        </w:rPr>
        <w:tab/>
      </w:r>
      <w:r w:rsidRPr="00D21FCA">
        <w:rPr>
          <w:u w:val="single"/>
        </w:rPr>
        <w:t>basic life support services by an ambulance unless the person is authorized to do so pursuant to section 8 of P.L.</w:t>
      </w:r>
      <w:r>
        <w:rPr>
          <w:u w:val="single"/>
        </w:rPr>
        <w:t xml:space="preserve">  </w:t>
      </w:r>
      <w:r w:rsidRPr="00D21FCA">
        <w:rPr>
          <w:u w:val="single"/>
        </w:rPr>
        <w:t xml:space="preserve">  , c.</w:t>
      </w:r>
      <w:r>
        <w:rPr>
          <w:u w:val="single"/>
        </w:rPr>
        <w:t>   </w:t>
      </w:r>
      <w:r w:rsidRPr="00D21FCA">
        <w:rPr>
          <w:u w:val="single"/>
        </w:rPr>
        <w:t>(C.</w:t>
      </w:r>
      <w:r>
        <w:rPr>
          <w:u w:val="single"/>
        </w:rPr>
        <w:t>        </w:t>
      </w:r>
      <w:r w:rsidRPr="00D21FCA">
        <w:rPr>
          <w:u w:val="single"/>
        </w:rPr>
        <w:t>)</w:t>
      </w:r>
      <w:r>
        <w:rPr>
          <w:u w:val="single"/>
        </w:rPr>
        <w:t xml:space="preserve"> </w:t>
      </w:r>
      <w:r w:rsidRPr="00D21FCA">
        <w:rPr>
          <w:u w:val="single"/>
        </w:rPr>
        <w:t>(pending before the Legislature as this bill)</w:t>
      </w:r>
      <w:r w:rsidRPr="00D21FCA">
        <w:t>.</w:t>
      </w:r>
    </w:p>
    <w:p w:rsidR="00CC7B10" w:rsidRPr="00D21FCA" w:rsidRDefault="00CC7B10" w:rsidP="00CC7B10">
      <w:r w:rsidRPr="00D21FCA">
        <w:tab/>
        <w:t>b.</w:t>
      </w:r>
      <w:r>
        <w:tab/>
      </w:r>
      <w:r w:rsidRPr="00D21FCA">
        <w:t xml:space="preserve">No person may impersonate or refer to himself as a </w:t>
      </w:r>
      <w:r w:rsidRPr="00D21FCA">
        <w:rPr>
          <w:rFonts w:ascii="Albertus Extra Bold" w:hAnsi="Albertus Extra Bold"/>
        </w:rPr>
        <w:t>[</w:t>
      </w:r>
      <w:r w:rsidRPr="00D21FCA">
        <w:t>mobile intensive care</w:t>
      </w:r>
      <w:r w:rsidRPr="00D21FCA">
        <w:rPr>
          <w:rFonts w:ascii="Albertus Extra Bold" w:hAnsi="Albertus Extra Bold"/>
        </w:rPr>
        <w:t>]</w:t>
      </w:r>
      <w:r w:rsidRPr="00D21FCA">
        <w:t xml:space="preserve"> paramedic</w:t>
      </w:r>
      <w:r w:rsidRPr="00D21FCA">
        <w:rPr>
          <w:u w:val="single"/>
        </w:rPr>
        <w:t xml:space="preserve">, </w:t>
      </w:r>
      <w:smartTag w:uri="urn:schemas-microsoft-com:office:smarttags" w:element="stockticker">
        <w:r w:rsidRPr="00D21FCA">
          <w:rPr>
            <w:u w:val="single"/>
          </w:rPr>
          <w:t>EMT</w:t>
        </w:r>
      </w:smartTag>
      <w:r w:rsidRPr="00D21FCA">
        <w:rPr>
          <w:u w:val="single"/>
        </w:rPr>
        <w:t>, or emergency medical responder</w:t>
      </w:r>
      <w:r>
        <w:rPr>
          <w:u w:val="single"/>
        </w:rPr>
        <w:t xml:space="preserve"> </w:t>
      </w:r>
      <w:r w:rsidRPr="00D21FCA">
        <w:t xml:space="preserve">unless </w:t>
      </w:r>
      <w:r w:rsidRPr="00D21FCA">
        <w:rPr>
          <w:rFonts w:ascii="Albertus Extra Bold" w:hAnsi="Albertus Extra Bold"/>
        </w:rPr>
        <w:t>[</w:t>
      </w:r>
      <w:r w:rsidRPr="00D21FCA">
        <w:t>he is certified or approved therefor, as appropriate</w:t>
      </w:r>
      <w:r w:rsidRPr="00D21FCA">
        <w:rPr>
          <w:rFonts w:ascii="Albertus Extra Bold" w:hAnsi="Albertus Extra Bold"/>
        </w:rPr>
        <w:t>]</w:t>
      </w:r>
      <w:r w:rsidRPr="00D21FCA">
        <w:t xml:space="preserve"> </w:t>
      </w:r>
      <w:r w:rsidRPr="00D21FCA">
        <w:rPr>
          <w:u w:val="single"/>
        </w:rPr>
        <w:t>that person is licensed as such</w:t>
      </w:r>
      <w:r w:rsidRPr="00D21FCA">
        <w:t>.</w:t>
      </w:r>
    </w:p>
    <w:p w:rsidR="00CC7B10" w:rsidRDefault="00CC7B10" w:rsidP="00CC7B10">
      <w:r w:rsidRPr="00D21FCA">
        <w:t>(</w:t>
      </w:r>
      <w:proofErr w:type="spellStart"/>
      <w:r w:rsidRPr="00D21FCA">
        <w:t>cf</w:t>
      </w:r>
      <w:proofErr w:type="spellEnd"/>
      <w:r w:rsidRPr="00D21FCA">
        <w:t xml:space="preserve">: P.L.1984, c.146, s.7) </w:t>
      </w:r>
    </w:p>
    <w:p w:rsidR="00CC7B10" w:rsidRDefault="00CC7B10" w:rsidP="00CC7B10"/>
    <w:p w:rsidR="00CC7B10" w:rsidRPr="00D21FCA" w:rsidRDefault="00CC7B10" w:rsidP="00CC7B10">
      <w:r w:rsidRPr="00D21FCA">
        <w:tab/>
        <w:t>10.</w:t>
      </w:r>
      <w:r>
        <w:tab/>
      </w:r>
      <w:r w:rsidRPr="00D21FCA">
        <w:t>Section 8 of P.L.1984, c.146 (C.26:2K-14) is amended to read as follows:</w:t>
      </w:r>
    </w:p>
    <w:p w:rsidR="00CC7B10" w:rsidRPr="00D21FCA" w:rsidRDefault="00CC7B10" w:rsidP="00CC7B10">
      <w:r w:rsidRPr="00D21FCA">
        <w:tab/>
        <w:t>8.</w:t>
      </w:r>
      <w:r>
        <w:tab/>
      </w:r>
      <w:r w:rsidRPr="00D21FCA">
        <w:t xml:space="preserve">No </w:t>
      </w:r>
      <w:r w:rsidRPr="00D21FCA">
        <w:rPr>
          <w:rFonts w:ascii="Albertus Extra Bold" w:hAnsi="Albertus Extra Bold"/>
        </w:rPr>
        <w:t>[</w:t>
      </w:r>
      <w:r w:rsidRPr="00D21FCA">
        <w:t>mobile intensive care</w:t>
      </w:r>
      <w:r w:rsidRPr="00D21FCA">
        <w:rPr>
          <w:rFonts w:ascii="Albertus Extra Bold" w:hAnsi="Albertus Extra Bold"/>
        </w:rPr>
        <w:t>]</w:t>
      </w:r>
      <w:r w:rsidRPr="00D21FCA">
        <w:t xml:space="preserve"> paramedic, </w:t>
      </w:r>
      <w:smartTag w:uri="urn:schemas-microsoft-com:office:smarttags" w:element="stockticker">
        <w:r w:rsidRPr="00D21FCA">
          <w:rPr>
            <w:u w:val="single"/>
          </w:rPr>
          <w:t>EMT</w:t>
        </w:r>
      </w:smartTag>
      <w:r w:rsidRPr="00D21FCA">
        <w:rPr>
          <w:u w:val="single"/>
        </w:rPr>
        <w:t>, emergency medical responder, other clinician,</w:t>
      </w:r>
      <w:r w:rsidRPr="00D21FCA">
        <w:t xml:space="preserve"> licensed physician, </w:t>
      </w:r>
      <w:r w:rsidRPr="00D21FCA">
        <w:rPr>
          <w:u w:val="single"/>
        </w:rPr>
        <w:t>nurse, mobile intensive care program,</w:t>
      </w:r>
      <w:r w:rsidRPr="00D21FCA">
        <w:t xml:space="preserve"> hospital or its board of trustees, officers and members of the medical staff, </w:t>
      </w:r>
      <w:r w:rsidRPr="00D21FCA">
        <w:rPr>
          <w:rFonts w:ascii="Albertus Extra Bold" w:hAnsi="Albertus Extra Bold"/>
        </w:rPr>
        <w:t>[</w:t>
      </w:r>
      <w:r w:rsidRPr="00D21FCA">
        <w:t>nurses or other employees of the hospital, first aid, ambulance or rescue squad, or officers and members of a rescue squad</w:t>
      </w:r>
      <w:r w:rsidRPr="00D21FCA">
        <w:rPr>
          <w:rFonts w:ascii="Albertus Extra Bold" w:hAnsi="Albertus Extra Bold"/>
        </w:rPr>
        <w:t>]</w:t>
      </w:r>
      <w:r w:rsidRPr="00D21FCA">
        <w:t xml:space="preserve"> </w:t>
      </w:r>
      <w:r w:rsidRPr="00D21FCA">
        <w:rPr>
          <w:u w:val="single"/>
        </w:rPr>
        <w:t>or agency or officers, members, or employees thereof</w:t>
      </w:r>
      <w:r w:rsidRPr="00D21FCA">
        <w:t xml:space="preserve">, shall be liable for any civil damages as the result of an act or the omission of an act committed while in training for or in the rendering of </w:t>
      </w:r>
      <w:r w:rsidRPr="00D21FCA">
        <w:rPr>
          <w:u w:val="single"/>
        </w:rPr>
        <w:t>basic or</w:t>
      </w:r>
      <w:r w:rsidRPr="00D21FCA">
        <w:t xml:space="preserve"> advanced life support services in good faith and in accordance with </w:t>
      </w:r>
      <w:r w:rsidRPr="00D21FCA">
        <w:rPr>
          <w:rFonts w:ascii="Albertus Extra Bold" w:hAnsi="Albertus Extra Bold"/>
        </w:rPr>
        <w:t>[</w:t>
      </w:r>
      <w:r w:rsidRPr="00D21FCA">
        <w:t>this act</w:t>
      </w:r>
      <w:r w:rsidRPr="00D21FCA">
        <w:rPr>
          <w:rFonts w:ascii="Albertus Extra Bold" w:hAnsi="Albertus Extra Bold"/>
        </w:rPr>
        <w:t xml:space="preserve">] </w:t>
      </w:r>
      <w:r w:rsidRPr="00D21FCA">
        <w:rPr>
          <w:u w:val="single"/>
        </w:rPr>
        <w:t>chapter 2K of Title 26 of the Revised Statutes</w:t>
      </w:r>
      <w:r w:rsidRPr="00D21FCA">
        <w:t>.</w:t>
      </w:r>
    </w:p>
    <w:p w:rsidR="00CC7B10" w:rsidRDefault="00CC7B10" w:rsidP="00CC7B10">
      <w:r w:rsidRPr="00D21FCA">
        <w:t>(</w:t>
      </w:r>
      <w:proofErr w:type="spellStart"/>
      <w:r w:rsidRPr="00D21FCA">
        <w:t>cf</w:t>
      </w:r>
      <w:proofErr w:type="spellEnd"/>
      <w:r w:rsidRPr="00D21FCA">
        <w:t>: P.L.1984, c.146, s.8)</w:t>
      </w:r>
    </w:p>
    <w:p w:rsidR="00CC7B10" w:rsidRDefault="00CC7B10" w:rsidP="00CC7B10"/>
    <w:p w:rsidR="00CC7B10" w:rsidRDefault="00CC7B10" w:rsidP="00CC7B10">
      <w:r w:rsidRPr="00D21FCA">
        <w:tab/>
        <w:t>11.</w:t>
      </w:r>
      <w:r>
        <w:tab/>
      </w:r>
      <w:r w:rsidRPr="00D21FCA">
        <w:t xml:space="preserve">(New section) </w:t>
      </w:r>
      <w:r>
        <w:t xml:space="preserve"> </w:t>
      </w:r>
      <w:r w:rsidRPr="00D21FCA">
        <w:t>Under the direction of the commissioner, the Office of Emergency Medical Services in the department shall serve as the lead State agency for the oversight of emergency medical services delivery in the State, including both direct services and support services and funding therefor, and shall have as its basic purpose to ensure the continuous and timely Statewide availability and dispatch of basic life support and advanced life support to all persons in this State, through ground and air, adult and pediatric triage, treatment and transport, emergency response capability.  The office shall exercise this responsibility in furtherance of the public policy of this State to ensure, to the maximum extent practicable, that quality medical care is available to persons residing in or visiting this State at all times.</w:t>
      </w:r>
    </w:p>
    <w:p w:rsidR="00CC7B10" w:rsidRDefault="00CC7B10" w:rsidP="00CC7B10">
      <w:r w:rsidRPr="00D21FCA">
        <w:lastRenderedPageBreak/>
        <w:tab/>
        <w:t>12.</w:t>
      </w:r>
      <w:r>
        <w:tab/>
      </w:r>
      <w:r w:rsidRPr="00D21FCA">
        <w:t>(New section) The commissioner shall appoint a State Medical Director for Emergency Medical Services, who shall assume responsibility for medical oversight of emergency medical services delivery in the State.  The State medical director shall be a physician who is licensed in this State, has experience in the medical oversight of emergency medical services delivery, and is qualified to perform the duties of the position.  The State medical director, subject to the commissioner’s approval, may appoint up to three regional medical directors to provide medical oversight of emergency medical services delivery in their respective geographic areas as defined by the State medical director.</w:t>
      </w:r>
    </w:p>
    <w:p w:rsidR="00CC7B10" w:rsidRDefault="00CC7B10" w:rsidP="00CC7B10"/>
    <w:p w:rsidR="00CC7B10" w:rsidRPr="00D21FCA" w:rsidRDefault="00CC7B10" w:rsidP="00CC7B10">
      <w:r>
        <w:tab/>
        <w:t>13.</w:t>
      </w:r>
      <w:r>
        <w:tab/>
      </w:r>
      <w:r w:rsidRPr="00D21FCA">
        <w:t>(New section)</w:t>
      </w:r>
      <w:r>
        <w:t xml:space="preserve">  a.  (1)  </w:t>
      </w:r>
      <w:r w:rsidRPr="00D21FCA">
        <w:t xml:space="preserve">The commissioner shall establish a State Emergency Medical Care Advisory Board, or EMCAB, which shall advise the commissioner on all matters of mobile intensive care services, basic life support services, advanced life support services, and pre-hospital and inter-facility care, and shall focus on: </w:t>
      </w:r>
      <w:r>
        <w:t xml:space="preserve"> </w:t>
      </w:r>
      <w:r w:rsidRPr="00D21FCA">
        <w:t>improving quality of care; making patient-centered decisions; and using technology to improve efficiency and the standard of care.</w:t>
      </w:r>
    </w:p>
    <w:p w:rsidR="00CC7B10" w:rsidRPr="00D21FCA" w:rsidRDefault="00CC7B10" w:rsidP="00CC7B10">
      <w:r w:rsidRPr="00D21FCA">
        <w:tab/>
        <w:t>(2)</w:t>
      </w:r>
      <w:r>
        <w:tab/>
      </w:r>
      <w:r w:rsidRPr="00D21FCA">
        <w:t xml:space="preserve">EMCAB shall recommend standards to be adopted by the commissioner on response time, crew complements, equipment, minimum clinical proficiencies, benchmarking, processes, trending of quality and performance data, and the use of electronic data to support all goals. </w:t>
      </w:r>
    </w:p>
    <w:p w:rsidR="00CC7B10" w:rsidRDefault="00CC7B10" w:rsidP="00CC7B10">
      <w:r>
        <w:tab/>
        <w:t>b.</w:t>
      </w:r>
      <w:r>
        <w:tab/>
      </w:r>
      <w:r w:rsidRPr="00D21FCA">
        <w:t xml:space="preserve">EMCAB shall organize as soon as practicable following the appointment of its members and shall hold its initial meeting no later than the 90th day after the effective date of P.L. </w:t>
      </w:r>
      <w:r>
        <w:t xml:space="preserve">  </w:t>
      </w:r>
      <w:r w:rsidRPr="00D21FCA">
        <w:t xml:space="preserve"> ,</w:t>
      </w:r>
      <w:r>
        <w:t xml:space="preserve"> </w:t>
      </w:r>
      <w:r w:rsidRPr="00D21FCA">
        <w:t>c.</w:t>
      </w:r>
      <w:r>
        <w:t>   </w:t>
      </w:r>
      <w:r w:rsidRPr="00D21FCA">
        <w:t>(pending before the Legislature as this bill).</w:t>
      </w:r>
    </w:p>
    <w:p w:rsidR="00CC7B10" w:rsidRPr="00D21FCA" w:rsidRDefault="00CC7B10" w:rsidP="00CC7B10">
      <w:r>
        <w:tab/>
        <w:t>c.</w:t>
      </w:r>
      <w:r>
        <w:tab/>
      </w:r>
      <w:r w:rsidRPr="00D21FCA">
        <w:t>(1)</w:t>
      </w:r>
      <w:r>
        <w:t xml:space="preserve">  </w:t>
      </w:r>
      <w:r w:rsidRPr="00D21FCA">
        <w:t>The membership of EMCAB shall include 16 members, as follows:</w:t>
      </w:r>
    </w:p>
    <w:p w:rsidR="00CC7B10" w:rsidRPr="008E1796" w:rsidRDefault="00CC7B10" w:rsidP="00CC7B10">
      <w:r w:rsidRPr="00D21FCA">
        <w:tab/>
        <w:t>(a)</w:t>
      </w:r>
      <w:r>
        <w:tab/>
      </w:r>
      <w:r w:rsidRPr="00D21FCA">
        <w:t>the commissioner, the Director of the Office of Emergency Medical Services in the department, and the State Medical Director for Emergency Medical Services, or their designees, as</w:t>
      </w:r>
      <w:r>
        <w:t xml:space="preserve"> ex officio, nonvoting members; </w:t>
      </w:r>
      <w:r w:rsidRPr="007100E1">
        <w:t>and</w:t>
      </w:r>
    </w:p>
    <w:p w:rsidR="00CC7B10" w:rsidRPr="00D21FCA" w:rsidRDefault="00CC7B10" w:rsidP="00CC7B10">
      <w:r>
        <w:tab/>
      </w:r>
      <w:r w:rsidRPr="00CA3135">
        <w:t>(b)</w:t>
      </w:r>
      <w:r>
        <w:tab/>
      </w:r>
      <w:r w:rsidRPr="007100E1">
        <w:t>13</w:t>
      </w:r>
      <w:r>
        <w:t xml:space="preserve"> </w:t>
      </w:r>
      <w:r w:rsidRPr="00D21FCA">
        <w:t xml:space="preserve">public members, who shall initially be appointed by the commissioner and thereafter shall be appointed in a manner to be specified by regulation of the commissioner, including one representative from each of the following: </w:t>
      </w:r>
      <w:r w:rsidRPr="003A0CA1">
        <w:t>volunteer basic life support services providers;</w:t>
      </w:r>
      <w:r>
        <w:t xml:space="preserve"> </w:t>
      </w:r>
      <w:r w:rsidRPr="00D21FCA">
        <w:t>paid basic life support services providers</w:t>
      </w:r>
      <w:r w:rsidRPr="00A05B8D">
        <w:t>; emergency medical service helicopter response units; mobile intensive care programs; emergency physicians; general hospitals; emergency</w:t>
      </w:r>
      <w:r w:rsidRPr="00D21FCA">
        <w:t xml:space="preserve"> care nurses; municipal government; emergency telecommunications services; county offices of emergency management; trauma services or burn treatment providers; the EMSC program; and a member of the general public who is not involved with the provision of health care or emergency medical services.</w:t>
      </w:r>
    </w:p>
    <w:p w:rsidR="00CC7B10" w:rsidRPr="00D21FCA" w:rsidRDefault="00CC7B10" w:rsidP="00CC7B10">
      <w:r>
        <w:lastRenderedPageBreak/>
        <w:tab/>
        <w:t>(2)</w:t>
      </w:r>
      <w:r>
        <w:tab/>
      </w:r>
      <w:r w:rsidRPr="00D21FCA">
        <w:t>Each public member of EMCAB shall serve for a term of three years and may be reappointed to one or more subsequent terms; except that of the members first appointed</w:t>
      </w:r>
      <w:r w:rsidRPr="00A05B8D">
        <w:t>, five</w:t>
      </w:r>
      <w:r w:rsidRPr="00D21FCA">
        <w:t xml:space="preserve"> shall serve for a term of three years, fi</w:t>
      </w:r>
      <w:r>
        <w:t xml:space="preserve">ve for a term of two years, and </w:t>
      </w:r>
      <w:r w:rsidRPr="003A0CA1">
        <w:t>three</w:t>
      </w:r>
      <w:r w:rsidRPr="00D21FCA">
        <w:t xml:space="preserve"> for a term of one year.  Vacancies in the membership of EMCAB shall be filled in the same manner provided for the original appointments.</w:t>
      </w:r>
      <w:r>
        <w:t xml:space="preserve"> </w:t>
      </w:r>
    </w:p>
    <w:p w:rsidR="00CC7B10" w:rsidRPr="00D21FCA" w:rsidRDefault="00CC7B10" w:rsidP="00CC7B10">
      <w:r w:rsidRPr="00D21FCA">
        <w:tab/>
        <w:t>(3)</w:t>
      </w:r>
      <w:r>
        <w:tab/>
      </w:r>
      <w:r w:rsidRPr="00D21FCA">
        <w:t>The members of EMCAB shall serve without compensation, but shall be reimbursed for necessary expenses incurred in the performance of their duties and within the limits of funds available to EMCAB.</w:t>
      </w:r>
    </w:p>
    <w:p w:rsidR="00CC7B10" w:rsidRPr="00D21FCA" w:rsidRDefault="00CC7B10" w:rsidP="00CC7B10">
      <w:r>
        <w:tab/>
        <w:t>d.</w:t>
      </w:r>
      <w:r>
        <w:tab/>
      </w:r>
      <w:r w:rsidRPr="00D21FCA">
        <w:t>The members of EMCAB shall select a chairman biennially to chair the meetings and coordinate the activities of EMCAB.</w:t>
      </w:r>
    </w:p>
    <w:p w:rsidR="00CC7B10" w:rsidRPr="00D21FCA" w:rsidRDefault="00CC7B10" w:rsidP="00CC7B10">
      <w:r>
        <w:tab/>
        <w:t>e.</w:t>
      </w:r>
      <w:r>
        <w:tab/>
      </w:r>
      <w:r w:rsidRPr="00D21FCA">
        <w:t>EMCAB shall establish standing committees, as well as any additional committees that it determines appropriate, which in each case shall include the number of members, utilize the criteria for appointment, and provide for the manner of appointment and term of service prescribed by regulation of the commissioner.  The standing committees shall research, review, assess, and recommend policy, and analyze data as applicable, as specified by the commissioner.  The standing committees shall include the following:</w:t>
      </w:r>
    </w:p>
    <w:p w:rsidR="00CC7B10" w:rsidRPr="00D21FCA" w:rsidRDefault="00CC7B10" w:rsidP="00CC7B10">
      <w:r w:rsidRPr="00D21FCA">
        <w:tab/>
        <w:t>(1)</w:t>
      </w:r>
      <w:r>
        <w:tab/>
      </w:r>
      <w:r w:rsidRPr="00D21FCA">
        <w:t xml:space="preserve">Medical Services Committee; </w:t>
      </w:r>
    </w:p>
    <w:p w:rsidR="00CC7B10" w:rsidRPr="00D21FCA" w:rsidRDefault="00CC7B10" w:rsidP="00CC7B10">
      <w:r w:rsidRPr="00D21FCA">
        <w:tab/>
        <w:t>(2)</w:t>
      </w:r>
      <w:r>
        <w:tab/>
      </w:r>
      <w:r w:rsidRPr="00D21FCA">
        <w:t>Pre-hospital Care Systems Operations Committee;</w:t>
      </w:r>
    </w:p>
    <w:p w:rsidR="00CC7B10" w:rsidRPr="00D21FCA" w:rsidRDefault="00CC7B10" w:rsidP="00CC7B10">
      <w:r w:rsidRPr="00D21FCA">
        <w:tab/>
        <w:t>(3)</w:t>
      </w:r>
      <w:r>
        <w:tab/>
      </w:r>
      <w:r w:rsidRPr="00D21FCA">
        <w:t>Inter-facility Care Systems Operations Committee;</w:t>
      </w:r>
    </w:p>
    <w:p w:rsidR="00CC7B10" w:rsidRPr="00D21FCA" w:rsidRDefault="00CC7B10" w:rsidP="00CC7B10">
      <w:r w:rsidRPr="00D21FCA">
        <w:tab/>
        <w:t>(4)</w:t>
      </w:r>
      <w:r>
        <w:tab/>
      </w:r>
      <w:r w:rsidRPr="00D21FCA">
        <w:t>Funding and Finance Committee;</w:t>
      </w:r>
    </w:p>
    <w:p w:rsidR="00CC7B10" w:rsidRPr="00D21FCA" w:rsidRDefault="00CC7B10" w:rsidP="00CC7B10">
      <w:r w:rsidRPr="00D21FCA">
        <w:tab/>
        <w:t>(5)</w:t>
      </w:r>
      <w:r>
        <w:tab/>
      </w:r>
      <w:r w:rsidRPr="00D21FCA">
        <w:t>Public Awareness and Prevention Committee;</w:t>
      </w:r>
    </w:p>
    <w:p w:rsidR="00CC7B10" w:rsidRPr="00D21FCA" w:rsidRDefault="00CC7B10" w:rsidP="00CC7B10">
      <w:r w:rsidRPr="00D21FCA">
        <w:tab/>
        <w:t>(6)</w:t>
      </w:r>
      <w:r>
        <w:tab/>
      </w:r>
      <w:r w:rsidRPr="00D21FCA">
        <w:t xml:space="preserve">Clinical Education Committee; </w:t>
      </w:r>
    </w:p>
    <w:p w:rsidR="00CC7B10" w:rsidRPr="00A05B8D" w:rsidRDefault="00CC7B10" w:rsidP="00CC7B10">
      <w:r w:rsidRPr="00D21FCA">
        <w:tab/>
        <w:t>(7)</w:t>
      </w:r>
      <w:r>
        <w:tab/>
      </w:r>
      <w:r w:rsidRPr="00D21FCA">
        <w:t xml:space="preserve">Research and Data </w:t>
      </w:r>
      <w:r w:rsidRPr="00A05B8D">
        <w:t>and Performance Improvement Committee;</w:t>
      </w:r>
    </w:p>
    <w:p w:rsidR="00CC7B10" w:rsidRPr="00A05B8D" w:rsidRDefault="00CC7B10" w:rsidP="00CC7B10">
      <w:r>
        <w:tab/>
        <w:t>(8)</w:t>
      </w:r>
      <w:r>
        <w:tab/>
      </w:r>
      <w:r w:rsidRPr="00A05B8D">
        <w:t>Specialty Care Committee; and</w:t>
      </w:r>
    </w:p>
    <w:p w:rsidR="00CC7B10" w:rsidRPr="00D21FCA" w:rsidRDefault="00CC7B10" w:rsidP="00CC7B10">
      <w:r w:rsidRPr="00A05B8D">
        <w:tab/>
        <w:t>(9)</w:t>
      </w:r>
      <w:r>
        <w:tab/>
      </w:r>
      <w:r w:rsidRPr="00A05B8D">
        <w:t>Local Government Coordination Committee</w:t>
      </w:r>
      <w:r w:rsidRPr="00D21FCA">
        <w:t xml:space="preserve">. </w:t>
      </w:r>
    </w:p>
    <w:p w:rsidR="00CC7B10" w:rsidRPr="00D21FCA" w:rsidRDefault="00CC7B10" w:rsidP="00CC7B10">
      <w:r>
        <w:tab/>
        <w:t>f.</w:t>
      </w:r>
      <w:r>
        <w:tab/>
      </w:r>
      <w:r w:rsidRPr="00D21FCA">
        <w:t>Each committee shall address how its specific purpose can add to the discussion on the establishment of standards pursuant to paragraph (2) of subsection a. of this section.</w:t>
      </w:r>
    </w:p>
    <w:p w:rsidR="00CC7B10" w:rsidRPr="00D21FCA" w:rsidRDefault="00CC7B10" w:rsidP="00CC7B10">
      <w:r>
        <w:tab/>
        <w:t>g.</w:t>
      </w:r>
      <w:r>
        <w:tab/>
      </w:r>
      <w:r w:rsidRPr="00D21FCA">
        <w:t>(1)</w:t>
      </w:r>
      <w:r>
        <w:t xml:space="preserve">  </w:t>
      </w:r>
      <w:r w:rsidRPr="00D21FCA">
        <w:t xml:space="preserve">EMCAB shall, no later than the 120th day after its initial meeting, submit written recommendations to the commissioner for new or revised regulations to be adopted by the commissioner pursuant to P.L. </w:t>
      </w:r>
      <w:r>
        <w:t xml:space="preserve">  </w:t>
      </w:r>
      <w:r w:rsidRPr="00D21FCA">
        <w:t xml:space="preserve"> , c.</w:t>
      </w:r>
      <w:r>
        <w:t xml:space="preserve">   </w:t>
      </w:r>
      <w:r w:rsidRPr="00D21FCA">
        <w:t xml:space="preserve"> (pending before the Legislature as this bill), which shall be designed to improve emergency medical services in this State consistent with standards adopted by the National Highway Traffic Safety Administration.</w:t>
      </w:r>
    </w:p>
    <w:p w:rsidR="00CC7B10" w:rsidRPr="00D21FCA" w:rsidRDefault="00CC7B10" w:rsidP="00CC7B10">
      <w:r w:rsidRPr="00D21FCA">
        <w:tab/>
        <w:t>(2)</w:t>
      </w:r>
      <w:r>
        <w:tab/>
      </w:r>
      <w:r w:rsidRPr="00D21FCA">
        <w:t>EMCAB shall provide ongoing review of existing regulations governing emergency medical services, and shall recommend to the commissioner such revisions as EMCAB determines are needed to achieve the goals of evidence-based medical care and protecting the public health.</w:t>
      </w:r>
    </w:p>
    <w:p w:rsidR="00CC7B10" w:rsidRPr="00D21FCA" w:rsidRDefault="00CC7B10" w:rsidP="00CC7B10">
      <w:r w:rsidRPr="00D21FCA">
        <w:tab/>
        <w:t>(3)</w:t>
      </w:r>
      <w:r>
        <w:tab/>
      </w:r>
      <w:r w:rsidRPr="00D21FCA">
        <w:t xml:space="preserve">EMCAB shall submit an annual report to the commissioner on the state of pre-hospital and inter-facility care in New Jersey, </w:t>
      </w:r>
      <w:r w:rsidRPr="00D21FCA">
        <w:lastRenderedPageBreak/>
        <w:t>including evaluations and recommendations from each of its standing committees.</w:t>
      </w:r>
    </w:p>
    <w:p w:rsidR="00CC7B10" w:rsidRPr="00D21FCA" w:rsidRDefault="00CC7B10" w:rsidP="00CC7B10">
      <w:r w:rsidRPr="00D21FCA">
        <w:tab/>
        <w:t>h.</w:t>
      </w:r>
      <w:r>
        <w:tab/>
      </w:r>
      <w:r w:rsidRPr="00D21FCA">
        <w:t xml:space="preserve">All meetings of EMCAB and its committees shall be open to the public.  Prior public notice shall be provided for each meeting, and input and discussion by members of the public shall be encouraged at all such meetings.  </w:t>
      </w:r>
    </w:p>
    <w:p w:rsidR="00CC7B10" w:rsidRDefault="00CC7B10" w:rsidP="00CC7B10">
      <w:r w:rsidRPr="00D21FCA">
        <w:tab/>
      </w:r>
      <w:proofErr w:type="spellStart"/>
      <w:r w:rsidRPr="00D21FCA">
        <w:t>i</w:t>
      </w:r>
      <w:proofErr w:type="spellEnd"/>
      <w:r w:rsidRPr="00D21FCA">
        <w:t>.</w:t>
      </w:r>
      <w:r>
        <w:tab/>
      </w:r>
      <w:r w:rsidRPr="00D21FCA">
        <w:t>The department shall provide staff support</w:t>
      </w:r>
      <w:r>
        <w:t xml:space="preserve"> to EMCAB and its committees.</w:t>
      </w:r>
    </w:p>
    <w:p w:rsidR="008B7527" w:rsidRDefault="008B7527" w:rsidP="00CC7B10"/>
    <w:p w:rsidR="00CC7B10" w:rsidRPr="00D21FCA" w:rsidRDefault="00CC7B10" w:rsidP="00CC7B10">
      <w:r>
        <w:tab/>
        <w:t>14.</w:t>
      </w:r>
      <w:r>
        <w:tab/>
        <w:t xml:space="preserve">(New section)  </w:t>
      </w:r>
      <w:r w:rsidRPr="00D21FCA">
        <w:t>a.  The commissioner, in consultation with EMCAB, shall establish, by regulation, requirements for:</w:t>
      </w:r>
    </w:p>
    <w:p w:rsidR="00CC7B10" w:rsidRPr="00D21FCA" w:rsidRDefault="00CC7B10" w:rsidP="00CC7B10">
      <w:r w:rsidRPr="00D21FCA">
        <w:tab/>
        <w:t>(1)</w:t>
      </w:r>
      <w:r>
        <w:tab/>
      </w:r>
      <w:r w:rsidRPr="00D21FCA">
        <w:t xml:space="preserve">the collection of data that each agency providing pre-hospital or inter-facility care is to obtain for each patient encounter; </w:t>
      </w:r>
    </w:p>
    <w:p w:rsidR="00CC7B10" w:rsidRPr="00D21FCA" w:rsidRDefault="00CC7B10" w:rsidP="00CC7B10">
      <w:r w:rsidRPr="00D21FCA">
        <w:tab/>
        <w:t>(2)</w:t>
      </w:r>
      <w:r>
        <w:tab/>
      </w:r>
      <w:r w:rsidRPr="00D21FCA">
        <w:t>the creation and use of a patient care report by the agency to provide this data in electronic form to the receiving facility in a timely manner; and</w:t>
      </w:r>
    </w:p>
    <w:p w:rsidR="00CC7B10" w:rsidRPr="00A05B8D" w:rsidRDefault="00CC7B10" w:rsidP="00CC7B10">
      <w:r w:rsidRPr="00D21FCA">
        <w:tab/>
        <w:t>(3)</w:t>
      </w:r>
      <w:r>
        <w:tab/>
      </w:r>
      <w:r w:rsidRPr="00A05B8D">
        <w:t>the electronic reporting of this data to the department.</w:t>
      </w:r>
    </w:p>
    <w:p w:rsidR="00CC7B10" w:rsidRPr="00D21FCA" w:rsidRDefault="00CC7B10" w:rsidP="00CC7B10">
      <w:r w:rsidRPr="00A05B8D">
        <w:tab/>
        <w:t>b.</w:t>
      </w:r>
      <w:r w:rsidRPr="00A05B8D">
        <w:tab/>
        <w:t>(1)</w:t>
      </w:r>
      <w:r>
        <w:t xml:space="preserve"> </w:t>
      </w:r>
      <w:r w:rsidRPr="00A05B8D">
        <w:t xml:space="preserve"> The department shall develop and maintain an electronic record of the patient data reported pursuant to subsection a. of this section and shall make such non-identifying patient data available for research purposes, in accordance with guidelines to</w:t>
      </w:r>
      <w:r w:rsidRPr="00D21FCA">
        <w:t xml:space="preserve"> be established by the commissioner and subject to the requirements and restrictions of State and federal law and regulations.</w:t>
      </w:r>
    </w:p>
    <w:p w:rsidR="00CC7B10" w:rsidRDefault="00CC7B10" w:rsidP="00CC7B10">
      <w:r w:rsidRPr="00D21FCA">
        <w:tab/>
        <w:t>(2)</w:t>
      </w:r>
      <w:r>
        <w:tab/>
      </w:r>
      <w:r w:rsidRPr="00D21FCA">
        <w:t>An agency shall not be required to utilize a prescribed form for reporting the data, provided that its reports include all data specified by regul</w:t>
      </w:r>
      <w:r>
        <w:t>ation of the commissioner.</w:t>
      </w:r>
    </w:p>
    <w:p w:rsidR="00CC7B10" w:rsidRDefault="00CC7B10" w:rsidP="00CC7B10"/>
    <w:p w:rsidR="00CC7B10" w:rsidRPr="00D21FCA" w:rsidRDefault="00CC7B10" w:rsidP="00CC7B10">
      <w:r>
        <w:tab/>
      </w:r>
      <w:r w:rsidRPr="00D21FCA">
        <w:t>15.</w:t>
      </w:r>
      <w:r>
        <w:tab/>
        <w:t xml:space="preserve">(New section)  a.  (1)  </w:t>
      </w:r>
      <w:r w:rsidRPr="00D21FCA">
        <w:t xml:space="preserve">The commissioner shall ensure or arrange for the provision of advanced life support pre-hospital care in response to </w:t>
      </w:r>
      <w:smartTag w:uri="urn:schemas-microsoft-com:office:smarttags" w:element="date">
        <w:smartTagPr>
          <w:attr w:name="Year" w:val="2001"/>
          <w:attr w:name="Day" w:val="1"/>
          <w:attr w:name="Month" w:val="9"/>
        </w:smartTagPr>
        <w:r w:rsidRPr="00D21FCA">
          <w:t>9-1-1</w:t>
        </w:r>
      </w:smartTag>
      <w:r w:rsidRPr="00D21FCA">
        <w:t xml:space="preserve"> calls within the State.</w:t>
      </w:r>
    </w:p>
    <w:p w:rsidR="00CC7B10" w:rsidRPr="00D21FCA" w:rsidRDefault="00CC7B10" w:rsidP="00CC7B10">
      <w:r w:rsidRPr="00D21FCA">
        <w:tab/>
      </w:r>
      <w:r w:rsidRPr="001E4EAA">
        <w:t>(2)</w:t>
      </w:r>
      <w:r>
        <w:tab/>
      </w:r>
      <w:r w:rsidRPr="00D21FCA">
        <w:t xml:space="preserve">The commissioner, in consultation with EMCAB, shall establish minimum standards for training, response times, equipment, and quality of care with respect to basic life support pre-hospital care and advanced life support pre-hospital care.  </w:t>
      </w:r>
    </w:p>
    <w:p w:rsidR="00CC7B10" w:rsidRPr="00D21FCA" w:rsidRDefault="00CC7B10" w:rsidP="00CC7B10">
      <w:r w:rsidRPr="00D21FCA">
        <w:tab/>
        <w:t>b.</w:t>
      </w:r>
      <w:r>
        <w:tab/>
        <w:t xml:space="preserve">(1) </w:t>
      </w:r>
      <w:r w:rsidRPr="00D21FCA">
        <w:t xml:space="preserve">The commissioner shall establish, by regulation, minimum standards for licensing any clinician or agency as an emergency medical services provider before that clinician or agency is permitted to respond to </w:t>
      </w:r>
      <w:smartTag w:uri="urn:schemas-microsoft-com:office:smarttags" w:element="date">
        <w:smartTagPr>
          <w:attr w:name="Year" w:val="2001"/>
          <w:attr w:name="Day" w:val="1"/>
          <w:attr w:name="Month" w:val="9"/>
        </w:smartTagPr>
        <w:r w:rsidRPr="00D21FCA">
          <w:t>9-1-1</w:t>
        </w:r>
      </w:smartTag>
      <w:r w:rsidRPr="00D21FCA">
        <w:t xml:space="preserve"> calls in this State.</w:t>
      </w:r>
    </w:p>
    <w:p w:rsidR="00CC7B10" w:rsidRPr="00D21FCA" w:rsidRDefault="00CC7B10" w:rsidP="00CC7B10">
      <w:r w:rsidRPr="00D21FCA">
        <w:tab/>
        <w:t>(2)</w:t>
      </w:r>
      <w:r>
        <w:tab/>
      </w:r>
      <w:r w:rsidRPr="00D21FCA">
        <w:t xml:space="preserve">Any agency licensed to provide </w:t>
      </w:r>
      <w:smartTag w:uri="urn:schemas-microsoft-com:office:smarttags" w:element="date">
        <w:smartTagPr>
          <w:attr w:name="Year" w:val="2001"/>
          <w:attr w:name="Day" w:val="1"/>
          <w:attr w:name="Month" w:val="9"/>
        </w:smartTagPr>
        <w:r w:rsidRPr="00D21FCA">
          <w:t>9-1-1</w:t>
        </w:r>
      </w:smartTag>
      <w:r w:rsidRPr="00D21FCA">
        <w:t xml:space="preserve"> emergency medical services response in New Jersey shall be required to maintain a written agreement with a dispatch agency approved by the commissioner.  The commissioner shall establish objective standards to approve and monitor dispatch agencies; and these standards shall be designed to improve response times and appropriate triage of resources to respond to calls for emergency medical services</w:t>
      </w:r>
      <w:r w:rsidRPr="002047B2">
        <w:t>.</w:t>
      </w:r>
      <w:r>
        <w:t xml:space="preserve">  </w:t>
      </w:r>
      <w:r w:rsidRPr="00D21FCA">
        <w:t xml:space="preserve">Any licensed emergency medical services provider shall be permitted to contract with any approved dispatch agency.  </w:t>
      </w:r>
    </w:p>
    <w:p w:rsidR="00CC7B10" w:rsidRPr="00D21FCA" w:rsidRDefault="00CC7B10" w:rsidP="00CC7B10">
      <w:r w:rsidRPr="00D21FCA">
        <w:lastRenderedPageBreak/>
        <w:tab/>
        <w:t>(3)</w:t>
      </w:r>
      <w:r>
        <w:tab/>
      </w:r>
      <w:r w:rsidRPr="00D21FCA">
        <w:t>The commissioner shall provide for the coordination of dispatch agencies in accordance with protocols established by the department.</w:t>
      </w:r>
    </w:p>
    <w:p w:rsidR="00CC7B10" w:rsidRDefault="00CC7B10" w:rsidP="00CC7B10">
      <w:r w:rsidRPr="00D21FCA">
        <w:tab/>
        <w:t>c.</w:t>
      </w:r>
      <w:r>
        <w:tab/>
      </w:r>
      <w:r w:rsidRPr="00D21FCA">
        <w:t>The commissioner shall, no later than December 31 of each year, present a report to the Governor, and to the Legislature pursuant to section 2 of P.L.1991, c.164 (C.52:14-19.1), on the adequacy of emergency medical services provided pursuant to this section, and shall identify in that report the funding needed for the succeeding fiscal year in order to adequately fund the needed infrastructure and research to encourage the continued improvement of th</w:t>
      </w:r>
      <w:r>
        <w:t>ose emergency medical services.</w:t>
      </w:r>
    </w:p>
    <w:p w:rsidR="00CC7B10" w:rsidRDefault="00CC7B10" w:rsidP="00CC7B10"/>
    <w:p w:rsidR="00CC7B10" w:rsidRPr="00D21FCA" w:rsidRDefault="00CC7B10" w:rsidP="00CC7B10">
      <w:r w:rsidRPr="00D21FCA">
        <w:tab/>
        <w:t>16.</w:t>
      </w:r>
      <w:r>
        <w:tab/>
      </w:r>
      <w:r w:rsidRPr="00D21FCA">
        <w:t>Section 11 of P.L.1984, c.146 (C</w:t>
      </w:r>
      <w:r>
        <w:t>.</w:t>
      </w:r>
      <w:r w:rsidRPr="00D21FCA">
        <w:t>26:2K-17) is amended to read as follows:</w:t>
      </w:r>
    </w:p>
    <w:p w:rsidR="00CC7B10" w:rsidRPr="00D21FCA" w:rsidRDefault="00CC7B10" w:rsidP="00CC7B10">
      <w:pPr>
        <w:rPr>
          <w:u w:val="single"/>
        </w:rPr>
      </w:pPr>
      <w:r w:rsidRPr="00D21FCA">
        <w:tab/>
        <w:t>11.</w:t>
      </w:r>
      <w:r>
        <w:tab/>
      </w:r>
      <w:r w:rsidRPr="00D21FCA">
        <w:rPr>
          <w:u w:val="single"/>
        </w:rPr>
        <w:t>a.</w:t>
      </w:r>
      <w:r w:rsidRPr="00D21FCA">
        <w:t xml:space="preserve"> </w:t>
      </w:r>
      <w:r>
        <w:t xml:space="preserve"> T</w:t>
      </w:r>
      <w:r w:rsidRPr="00D21FCA">
        <w:t>he commissioner shall promulgate such rules and regulations</w:t>
      </w:r>
      <w:r w:rsidRPr="00D21FCA">
        <w:rPr>
          <w:u w:val="single"/>
        </w:rPr>
        <w:t>,</w:t>
      </w:r>
      <w:r w:rsidRPr="00D21FCA">
        <w:t xml:space="preserve"> in accordance with the "Administrative Procedure Act," P.L.1968, c.410 (C.52:14B-1 et seq.)</w:t>
      </w:r>
      <w:r w:rsidRPr="00D21FCA">
        <w:rPr>
          <w:u w:val="single"/>
        </w:rPr>
        <w:t>,</w:t>
      </w:r>
      <w:r w:rsidRPr="00D21FCA">
        <w:t xml:space="preserve"> as </w:t>
      </w:r>
      <w:r w:rsidRPr="00D21FCA">
        <w:rPr>
          <w:rFonts w:ascii="Albertus Extra Bold" w:hAnsi="Albertus Extra Bold"/>
        </w:rPr>
        <w:t>[</w:t>
      </w:r>
      <w:r w:rsidRPr="00D21FCA">
        <w:t>he</w:t>
      </w:r>
      <w:r w:rsidRPr="00D21FCA">
        <w:rPr>
          <w:rFonts w:ascii="Albertus Extra Bold" w:hAnsi="Albertus Extra Bold"/>
        </w:rPr>
        <w:t>]</w:t>
      </w:r>
      <w:r w:rsidRPr="00D21FCA">
        <w:t xml:space="preserve"> </w:t>
      </w:r>
      <w:r w:rsidRPr="00D21FCA">
        <w:rPr>
          <w:u w:val="single"/>
        </w:rPr>
        <w:t>the commissioner</w:t>
      </w:r>
      <w:r w:rsidRPr="00D21FCA">
        <w:t xml:space="preserve"> deems necessary to effectuate the purposes of </w:t>
      </w:r>
      <w:r w:rsidRPr="00D21FCA">
        <w:rPr>
          <w:rFonts w:ascii="Albertus Extra Bold" w:hAnsi="Albertus Extra Bold"/>
        </w:rPr>
        <w:t>[</w:t>
      </w:r>
      <w:r w:rsidRPr="00D21FCA">
        <w:t>this act, and the board medical examiners and the board of nursing</w:t>
      </w:r>
      <w:r w:rsidRPr="00D21FCA">
        <w:rPr>
          <w:rFonts w:ascii="Albertus Extra Bold" w:hAnsi="Albertus Extra Bold"/>
        </w:rPr>
        <w:t>]</w:t>
      </w:r>
      <w:r w:rsidRPr="00D21FCA">
        <w:t xml:space="preserve"> </w:t>
      </w:r>
      <w:r w:rsidRPr="00D21FCA">
        <w:rPr>
          <w:u w:val="single"/>
        </w:rPr>
        <w:t>chapter 2K of Title 26 of the Revised Statutes, with the advice of EMCAB in the form of such written recommendations as EMCAB may submit to the commissioner for his consideration.</w:t>
      </w:r>
      <w:r w:rsidRPr="00D21FCA">
        <w:t xml:space="preserve">  </w:t>
      </w:r>
    </w:p>
    <w:p w:rsidR="00CC7B10" w:rsidRPr="00D21FCA" w:rsidRDefault="00CC7B10" w:rsidP="00CC7B10">
      <w:r w:rsidRPr="00D21FCA">
        <w:tab/>
      </w:r>
      <w:r w:rsidRPr="00D21FCA">
        <w:rPr>
          <w:u w:val="single"/>
        </w:rPr>
        <w:t>b.</w:t>
      </w:r>
      <w:r>
        <w:rPr>
          <w:u w:val="single"/>
        </w:rPr>
        <w:tab/>
      </w:r>
      <w:r w:rsidRPr="00D21FCA">
        <w:rPr>
          <w:u w:val="single"/>
        </w:rPr>
        <w:t>The State Board of Medical Examiners and the New Jersey Board of Nursing</w:t>
      </w:r>
      <w:r w:rsidRPr="00D21FCA">
        <w:t xml:space="preserve"> shall promulgate such rules and regulations as they deem necessary to carry out their functions under </w:t>
      </w:r>
      <w:r w:rsidRPr="00D21FCA">
        <w:rPr>
          <w:rFonts w:ascii="Albertus Extra Bold" w:hAnsi="Albertus Extra Bold"/>
        </w:rPr>
        <w:t>[</w:t>
      </w:r>
      <w:r w:rsidRPr="00D21FCA">
        <w:t>this act</w:t>
      </w:r>
      <w:r w:rsidRPr="00D21FCA">
        <w:rPr>
          <w:rFonts w:ascii="Albertus Extra Bold" w:hAnsi="Albertus Extra Bold"/>
        </w:rPr>
        <w:t>]</w:t>
      </w:r>
      <w:r w:rsidRPr="00D21FCA">
        <w:t xml:space="preserve"> </w:t>
      </w:r>
      <w:r w:rsidRPr="00D21FCA">
        <w:rPr>
          <w:u w:val="single"/>
        </w:rPr>
        <w:t>chapter 2K of Title 26 of the Revised Statutes</w:t>
      </w:r>
      <w:r w:rsidRPr="00D21FCA">
        <w:t xml:space="preserve">. </w:t>
      </w:r>
    </w:p>
    <w:p w:rsidR="00CC7B10" w:rsidRDefault="00CC7B10" w:rsidP="00CC7B10">
      <w:r w:rsidRPr="00D21FCA">
        <w:t>(</w:t>
      </w:r>
      <w:proofErr w:type="spellStart"/>
      <w:r w:rsidRPr="00D21FCA">
        <w:t>cf</w:t>
      </w:r>
      <w:proofErr w:type="spellEnd"/>
      <w:r w:rsidRPr="00D21FCA">
        <w:t>: P.L.1984, c.146, s.11)</w:t>
      </w:r>
    </w:p>
    <w:p w:rsidR="00CC7B10" w:rsidRDefault="00CC7B10" w:rsidP="00CC7B10"/>
    <w:p w:rsidR="00CC7B10" w:rsidRPr="00D21FCA" w:rsidRDefault="00CC7B10" w:rsidP="00CC7B10">
      <w:r w:rsidRPr="00D21FCA">
        <w:tab/>
        <w:t>17.</w:t>
      </w:r>
      <w:r>
        <w:tab/>
      </w:r>
      <w:r w:rsidRPr="00D21FCA">
        <w:t>Section 13 of P.L.1984, c.146 (C26:2K-19) is amended to read as follows:</w:t>
      </w:r>
    </w:p>
    <w:p w:rsidR="00CC7B10" w:rsidRPr="00D21FCA" w:rsidRDefault="00CC7B10" w:rsidP="00CC7B10">
      <w:r w:rsidRPr="00D21FCA">
        <w:tab/>
        <w:t>13.</w:t>
      </w:r>
      <w:r>
        <w:tab/>
      </w:r>
      <w:r w:rsidRPr="00D21FCA">
        <w:t xml:space="preserve">Nothing in this act shall be construed as interfering with an emergency service training program authorized and operated under provisions of the "New Jersey Highway </w:t>
      </w:r>
      <w:r w:rsidRPr="00D21FCA">
        <w:rPr>
          <w:rFonts w:ascii="Albertus Extra Bold" w:hAnsi="Albertus Extra Bold"/>
        </w:rPr>
        <w:t>[</w:t>
      </w:r>
      <w:r w:rsidRPr="00D21FCA">
        <w:t>Saf</w:t>
      </w:r>
      <w:r>
        <w:t>ety Act of 1971,"  P.L.1971, c.351 (C.</w:t>
      </w:r>
      <w:r w:rsidRPr="00D21FCA">
        <w:t>27:5F-1 et seq.)</w:t>
      </w:r>
      <w:r w:rsidRPr="00D21FCA">
        <w:rPr>
          <w:rFonts w:ascii="Albertus Extra Bold" w:hAnsi="Albertus Extra Bold"/>
        </w:rPr>
        <w:t>]</w:t>
      </w:r>
      <w:r w:rsidRPr="00D21FCA">
        <w:t xml:space="preserve"> </w:t>
      </w:r>
      <w:r w:rsidRPr="00D21FCA">
        <w:rPr>
          <w:u w:val="single"/>
        </w:rPr>
        <w:t>Traffic Safety Act of 1987,” P.L.1987, c.284 (C.27:5F-18 et seq.)</w:t>
      </w:r>
      <w:r w:rsidRPr="00D21FCA">
        <w:t>.</w:t>
      </w:r>
    </w:p>
    <w:p w:rsidR="00CC7B10" w:rsidRDefault="00CC7B10" w:rsidP="00CC7B10">
      <w:r w:rsidRPr="00D21FCA">
        <w:t>(</w:t>
      </w:r>
      <w:proofErr w:type="spellStart"/>
      <w:r w:rsidRPr="00D21FCA">
        <w:t>cf</w:t>
      </w:r>
      <w:proofErr w:type="spellEnd"/>
      <w:r w:rsidRPr="00D21FCA">
        <w:t>: P.L.1984, c.146, s.13)</w:t>
      </w:r>
    </w:p>
    <w:p w:rsidR="00CC7B10" w:rsidRDefault="00CC7B10" w:rsidP="00CC7B10"/>
    <w:p w:rsidR="00CC7B10" w:rsidRPr="00D21FCA" w:rsidRDefault="00CC7B10" w:rsidP="00CC7B10">
      <w:r w:rsidRPr="00D21FCA">
        <w:tab/>
        <w:t>18.</w:t>
      </w:r>
      <w:r>
        <w:tab/>
      </w:r>
      <w:r w:rsidRPr="00D21FCA">
        <w:t>Section 14 of P.L.1984, c.146 (C.26:2K-20) is amended to read as follows:</w:t>
      </w:r>
    </w:p>
    <w:p w:rsidR="00CC7B10" w:rsidRPr="00D21FCA" w:rsidRDefault="00CC7B10" w:rsidP="00CC7B10">
      <w:r w:rsidRPr="00D21FCA">
        <w:tab/>
        <w:t>14.</w:t>
      </w:r>
      <w:r>
        <w:tab/>
      </w:r>
      <w:r w:rsidRPr="00D21FCA">
        <w:t xml:space="preserve">Nothing in this act shall be construed to prevent a licensed and qualified member of the health care profession from performing any </w:t>
      </w:r>
      <w:r w:rsidRPr="00D21FCA">
        <w:rPr>
          <w:rFonts w:ascii="Albertus Extra Bold" w:hAnsi="Albertus Extra Bold"/>
        </w:rPr>
        <w:t>[</w:t>
      </w:r>
      <w:r w:rsidRPr="00D21FCA">
        <w:t>of the</w:t>
      </w:r>
      <w:r w:rsidRPr="00D21FCA">
        <w:rPr>
          <w:rFonts w:ascii="Albertus Extra Bold" w:hAnsi="Albertus Extra Bold"/>
        </w:rPr>
        <w:t>]</w:t>
      </w:r>
      <w:r w:rsidRPr="00D21FCA">
        <w:t xml:space="preserve"> duties </w:t>
      </w:r>
      <w:r w:rsidRPr="00D21FCA">
        <w:rPr>
          <w:u w:val="single"/>
        </w:rPr>
        <w:t>that require the skills</w:t>
      </w:r>
      <w:r w:rsidRPr="00D21FCA">
        <w:t xml:space="preserve"> of a </w:t>
      </w:r>
      <w:r w:rsidRPr="00D21FCA">
        <w:rPr>
          <w:rFonts w:ascii="Albertus Extra Bold" w:hAnsi="Albertus Extra Bold"/>
        </w:rPr>
        <w:t>[</w:t>
      </w:r>
      <w:r w:rsidRPr="00D21FCA">
        <w:t>mobile intensive care</w:t>
      </w:r>
      <w:r w:rsidRPr="00D21FCA">
        <w:rPr>
          <w:rFonts w:ascii="Albertus Extra Bold" w:hAnsi="Albertus Extra Bold"/>
        </w:rPr>
        <w:t>]</w:t>
      </w:r>
      <w:r w:rsidRPr="00D21FCA">
        <w:t xml:space="preserve"> paramedic</w:t>
      </w:r>
      <w:r w:rsidRPr="00D21FCA">
        <w:rPr>
          <w:u w:val="single"/>
        </w:rPr>
        <w:t xml:space="preserve">, </w:t>
      </w:r>
      <w:smartTag w:uri="urn:schemas-microsoft-com:office:smarttags" w:element="stockticker">
        <w:r w:rsidRPr="00D21FCA">
          <w:rPr>
            <w:u w:val="single"/>
          </w:rPr>
          <w:t>EMT</w:t>
        </w:r>
      </w:smartTag>
      <w:r w:rsidRPr="00D21FCA">
        <w:rPr>
          <w:u w:val="single"/>
        </w:rPr>
        <w:t>, or emergency medical responder</w:t>
      </w:r>
      <w:r w:rsidRPr="00D21FCA">
        <w:t xml:space="preserve"> if the duties are consistent with the accepted standards of the member's profession.</w:t>
      </w:r>
    </w:p>
    <w:p w:rsidR="00CC7B10" w:rsidRDefault="00CC7B10" w:rsidP="00CC7B10">
      <w:r w:rsidRPr="00D21FCA">
        <w:t>(</w:t>
      </w:r>
      <w:proofErr w:type="spellStart"/>
      <w:r w:rsidRPr="00D21FCA">
        <w:t>cf</w:t>
      </w:r>
      <w:proofErr w:type="spellEnd"/>
      <w:r w:rsidRPr="00D21FCA">
        <w:t>: P.L.1984, c.146, s.14)</w:t>
      </w:r>
      <w:r w:rsidR="00B73B98">
        <w:br w:type="page"/>
      </w:r>
    </w:p>
    <w:p w:rsidR="00CC7B10" w:rsidRPr="00D21FCA" w:rsidRDefault="00CC7B10" w:rsidP="00CC7B10">
      <w:r>
        <w:lastRenderedPageBreak/>
        <w:tab/>
        <w:t>19.</w:t>
      </w:r>
      <w:r>
        <w:tab/>
        <w:t>S</w:t>
      </w:r>
      <w:r w:rsidRPr="00D21FCA">
        <w:t>ection 2 of P.L.1986, c.106 (C.26:2K-36) is amended to read as follows:</w:t>
      </w:r>
      <w:r>
        <w:t xml:space="preserve"> </w:t>
      </w:r>
    </w:p>
    <w:p w:rsidR="00CC7B10" w:rsidRPr="00D21FCA" w:rsidRDefault="00CC7B10" w:rsidP="00CC7B10">
      <w:r w:rsidRPr="00D21FCA">
        <w:tab/>
        <w:t>2.</w:t>
      </w:r>
      <w:r>
        <w:tab/>
      </w:r>
      <w:r w:rsidRPr="00D21FCA">
        <w:t>a.  There is established the New Jersey Emergency Medical Service Helicopter</w:t>
      </w:r>
      <w:r>
        <w:t xml:space="preserve"> </w:t>
      </w:r>
      <w:r w:rsidRPr="00D21FCA">
        <w:t xml:space="preserve">Response Program in the </w:t>
      </w:r>
      <w:r w:rsidRPr="00D21FCA">
        <w:rPr>
          <w:rFonts w:ascii="Albertus Extra Bold" w:hAnsi="Albertus Extra Bold"/>
        </w:rPr>
        <w:t>[</w:t>
      </w:r>
      <w:r w:rsidRPr="00D21FCA">
        <w:t>Division of Local and Community Health Services</w:t>
      </w:r>
      <w:r w:rsidRPr="00D21FCA">
        <w:rPr>
          <w:rFonts w:ascii="Albertus Extra Bold" w:hAnsi="Albertus Extra Bold"/>
        </w:rPr>
        <w:t>]</w:t>
      </w:r>
      <w:r w:rsidRPr="00D21FCA">
        <w:t xml:space="preserve"> </w:t>
      </w:r>
      <w:r w:rsidRPr="00D21FCA">
        <w:rPr>
          <w:u w:val="single"/>
        </w:rPr>
        <w:t>Office of Emergency Medical Services</w:t>
      </w:r>
      <w:r w:rsidRPr="00D21FCA">
        <w:t xml:space="preserve"> of the Department of Health.  The commissioner shall </w:t>
      </w:r>
      <w:r w:rsidRPr="00D21FCA">
        <w:rPr>
          <w:u w:val="single"/>
        </w:rPr>
        <w:t>have overall responsibility for administration of the program and shall</w:t>
      </w:r>
      <w:r w:rsidRPr="00D21FCA">
        <w:t xml:space="preserve"> designate a mobile intensive care hospital </w:t>
      </w:r>
      <w:r w:rsidRPr="00D21FCA">
        <w:rPr>
          <w:u w:val="single"/>
        </w:rPr>
        <w:t>in this State</w:t>
      </w:r>
      <w:r w:rsidRPr="00D21FCA">
        <w:t xml:space="preserve"> and a </w:t>
      </w:r>
      <w:r w:rsidRPr="00D21FCA">
        <w:rPr>
          <w:rFonts w:ascii="Albertus Extra Bold" w:hAnsi="Albertus Extra Bold"/>
        </w:rPr>
        <w:t>[</w:t>
      </w:r>
      <w:r w:rsidRPr="00D21FCA">
        <w:t>regional</w:t>
      </w:r>
      <w:r w:rsidRPr="00D21FCA">
        <w:rPr>
          <w:rFonts w:ascii="Albertus Extra Bold" w:hAnsi="Albertus Extra Bold"/>
        </w:rPr>
        <w:t>]</w:t>
      </w:r>
      <w:r w:rsidRPr="00D21FCA">
        <w:t xml:space="preserve"> trauma </w:t>
      </w:r>
      <w:r w:rsidRPr="00D21FCA">
        <w:rPr>
          <w:rFonts w:ascii="Albertus Extra Bold" w:hAnsi="Albertus Extra Bold"/>
        </w:rPr>
        <w:t>[</w:t>
      </w:r>
      <w:r w:rsidRPr="00D21FCA">
        <w:t>or critical care</w:t>
      </w:r>
      <w:r w:rsidRPr="00D21FCA">
        <w:rPr>
          <w:rFonts w:ascii="Albertus Extra Bold" w:hAnsi="Albertus Extra Bold"/>
        </w:rPr>
        <w:t>]</w:t>
      </w:r>
      <w:r w:rsidRPr="00D21FCA">
        <w:t xml:space="preserve"> center which shall develop and maintain a hospital-based emergency medical service helicopter response</w:t>
      </w:r>
      <w:r>
        <w:rPr>
          <w:rFonts w:ascii="Albertus Extra Bold" w:hAnsi="Albertus Extra Bold"/>
        </w:rPr>
        <w:t xml:space="preserve"> </w:t>
      </w:r>
      <w:r w:rsidRPr="00D21FCA">
        <w:t>unit.  The commissioner shall designate at least two units in the State, of which no less than one unit each shall be designated for the northern and southern portions of the State, respectively.</w:t>
      </w:r>
    </w:p>
    <w:p w:rsidR="00CC7B10" w:rsidRPr="00D21FCA" w:rsidRDefault="00CC7B10" w:rsidP="00CC7B10">
      <w:r w:rsidRPr="00D21FCA">
        <w:tab/>
        <w:t>b.</w:t>
      </w:r>
      <w:r>
        <w:tab/>
      </w:r>
      <w:r w:rsidRPr="00D21FCA">
        <w:t>Each emergency medical service helicopter response</w:t>
      </w:r>
      <w:r>
        <w:rPr>
          <w:rFonts w:ascii="Albertus Extra Bold" w:hAnsi="Albertus Extra Bold"/>
        </w:rPr>
        <w:t xml:space="preserve"> </w:t>
      </w:r>
      <w:r w:rsidRPr="00D21FCA">
        <w:t>unit shall be staffed by at least two persons trained in advanced life support and approved by the commissioner.  The staff of the emergency medical service helicopter response unit shall render life support services to an accident or trauma victim, as necessary, in the course of providing emergency medical transportation.</w:t>
      </w:r>
      <w:r>
        <w:t xml:space="preserve"> </w:t>
      </w:r>
    </w:p>
    <w:p w:rsidR="00CC7B10" w:rsidRPr="00D21FCA" w:rsidRDefault="00CC7B10" w:rsidP="00CC7B10">
      <w:pPr>
        <w:rPr>
          <w:u w:val="single"/>
        </w:rPr>
      </w:pPr>
      <w:r w:rsidRPr="00D21FCA">
        <w:tab/>
      </w:r>
      <w:r w:rsidRPr="00D241A7">
        <w:rPr>
          <w:u w:val="single"/>
        </w:rPr>
        <w:t>c.</w:t>
      </w:r>
      <w:r w:rsidRPr="00D241A7">
        <w:rPr>
          <w:u w:val="single"/>
        </w:rPr>
        <w:tab/>
      </w:r>
      <w:r w:rsidRPr="001E4EAA">
        <w:rPr>
          <w:u w:val="single"/>
        </w:rPr>
        <w:t>The</w:t>
      </w:r>
      <w:r w:rsidRPr="00D21FCA">
        <w:rPr>
          <w:u w:val="single"/>
        </w:rPr>
        <w:t xml:space="preserve"> commissioner shall provide, by </w:t>
      </w:r>
      <w:r>
        <w:rPr>
          <w:u w:val="single"/>
        </w:rPr>
        <w:t xml:space="preserve">regulation, for the licensure of </w:t>
      </w:r>
      <w:r w:rsidRPr="00D21FCA">
        <w:rPr>
          <w:u w:val="single"/>
        </w:rPr>
        <w:t xml:space="preserve">privately </w:t>
      </w:r>
      <w:r w:rsidRPr="00A05B8D">
        <w:rPr>
          <w:u w:val="single"/>
        </w:rPr>
        <w:t>operated emergency medical service helicopter response units,</w:t>
      </w:r>
      <w:r w:rsidRPr="00D21FCA">
        <w:rPr>
          <w:u w:val="single"/>
        </w:rPr>
        <w:t xml:space="preserve"> in addition to the units designated pursuant to subsection a. of this section.</w:t>
      </w:r>
    </w:p>
    <w:p w:rsidR="00CC7B10" w:rsidRDefault="00CC7B10" w:rsidP="00CC7B10">
      <w:r>
        <w:t>(</w:t>
      </w:r>
      <w:proofErr w:type="spellStart"/>
      <w:r>
        <w:t>cf</w:t>
      </w:r>
      <w:proofErr w:type="spellEnd"/>
      <w:r>
        <w:t xml:space="preserve">: P.L.1986, c.106, s.2)  </w:t>
      </w:r>
    </w:p>
    <w:p w:rsidR="00CC7B10" w:rsidRDefault="00CC7B10" w:rsidP="00CC7B10"/>
    <w:p w:rsidR="00CC7B10" w:rsidRPr="00D21FCA" w:rsidRDefault="00CC7B10" w:rsidP="00CC7B10">
      <w:r w:rsidRPr="00D21FCA">
        <w:tab/>
      </w:r>
      <w:r w:rsidRPr="00A05B8D">
        <w:t>20.</w:t>
      </w:r>
      <w:r>
        <w:tab/>
      </w:r>
      <w:r w:rsidRPr="00D21FCA">
        <w:t>Section 3 of P.L.1986, c.106 (C.26:2K-37) is amended to read as follows:</w:t>
      </w:r>
    </w:p>
    <w:p w:rsidR="00CC7B10" w:rsidRPr="00D21FCA" w:rsidRDefault="00CC7B10" w:rsidP="00CC7B10">
      <w:r w:rsidRPr="00D21FCA">
        <w:tab/>
        <w:t>3.</w:t>
      </w:r>
      <w:r>
        <w:tab/>
      </w:r>
      <w:r w:rsidRPr="00D21FCA">
        <w:t xml:space="preserve">The Division of State Police of the Department of Law and Public Safety shall establish an emergency medical transportation service to provide </w:t>
      </w:r>
      <w:r w:rsidRPr="00D21FCA">
        <w:rPr>
          <w:u w:val="single"/>
        </w:rPr>
        <w:t>air</w:t>
      </w:r>
      <w:r w:rsidRPr="00D21FCA">
        <w:t xml:space="preserve"> medical transportation service pursuant to </w:t>
      </w:r>
      <w:r w:rsidRPr="00D21FCA">
        <w:rPr>
          <w:rFonts w:ascii="Albertus Extra Bold" w:hAnsi="Albertus Extra Bold"/>
        </w:rPr>
        <w:t>[</w:t>
      </w:r>
      <w:r w:rsidRPr="00D21FCA">
        <w:t>this amendatory and supplementary act</w:t>
      </w:r>
      <w:r w:rsidRPr="00D21FCA">
        <w:rPr>
          <w:rFonts w:ascii="Albertus Extra Bold" w:hAnsi="Albertus Extra Bold"/>
        </w:rPr>
        <w:t>]</w:t>
      </w:r>
      <w:r w:rsidRPr="00D21FCA">
        <w:t xml:space="preserve"> </w:t>
      </w:r>
      <w:r w:rsidRPr="00D21FCA">
        <w:rPr>
          <w:u w:val="single"/>
        </w:rPr>
        <w:t>section 2 of P.L.1986, c.106 (C.26:2K-36)</w:t>
      </w:r>
      <w:r w:rsidRPr="00D21FCA">
        <w:t xml:space="preserve">.  The </w:t>
      </w:r>
      <w:r w:rsidRPr="0085782D">
        <w:rPr>
          <w:rFonts w:ascii="Albertus Extra Bold" w:hAnsi="Albertus Extra Bold"/>
          <w:b/>
        </w:rPr>
        <w:t>[</w:t>
      </w:r>
      <w:r w:rsidRPr="00D21FCA">
        <w:t>superintendent</w:t>
      </w:r>
      <w:r w:rsidRPr="0085782D">
        <w:rPr>
          <w:rFonts w:ascii="Albertus Extra Bold" w:hAnsi="Albertus Extra Bold"/>
          <w:b/>
        </w:rPr>
        <w:t>]</w:t>
      </w:r>
      <w:r>
        <w:t xml:space="preserve"> </w:t>
      </w:r>
      <w:r>
        <w:rPr>
          <w:u w:val="single"/>
        </w:rPr>
        <w:t>Superintendent of the Division of State Police in the Department of Law and Public Safety</w:t>
      </w:r>
      <w:r w:rsidRPr="00D21FCA">
        <w:t xml:space="preserve"> shall operate and maintain at least one dedicated helicopter</w:t>
      </w:r>
      <w:r w:rsidRPr="00F84C4B">
        <w:rPr>
          <w:u w:val="single"/>
        </w:rPr>
        <w:t>, and at least one additional helicopter that provides backup air medical transportation capability,</w:t>
      </w:r>
      <w:r>
        <w:t xml:space="preserve"> </w:t>
      </w:r>
      <w:r w:rsidRPr="00D21FCA">
        <w:t xml:space="preserve">for each emergency medical service helicopter response unit designated by the commissioner pursuant to section 2 of </w:t>
      </w:r>
      <w:r w:rsidRPr="00D21FCA">
        <w:rPr>
          <w:rFonts w:ascii="Albertus Extra Bold" w:hAnsi="Albertus Extra Bold"/>
        </w:rPr>
        <w:t>[</w:t>
      </w:r>
      <w:r w:rsidRPr="00D21FCA">
        <w:t>this amendatory and supplementary act</w:t>
      </w:r>
      <w:r w:rsidRPr="00D21FCA">
        <w:rPr>
          <w:rFonts w:ascii="Albertus Extra Bold" w:hAnsi="Albertus Extra Bold"/>
        </w:rPr>
        <w:t>]</w:t>
      </w:r>
      <w:r w:rsidRPr="00D21FCA">
        <w:t xml:space="preserve"> </w:t>
      </w:r>
      <w:r w:rsidRPr="00D21FCA">
        <w:rPr>
          <w:u w:val="single"/>
        </w:rPr>
        <w:t>P.L.1986, c.106 (C.26:2K-36)</w:t>
      </w:r>
      <w:r w:rsidRPr="00D21FCA">
        <w:t xml:space="preserve">.  </w:t>
      </w:r>
    </w:p>
    <w:p w:rsidR="00CC7B10" w:rsidRDefault="00CC7B10" w:rsidP="00CC7B10">
      <w:r>
        <w:t>(</w:t>
      </w:r>
      <w:proofErr w:type="spellStart"/>
      <w:r>
        <w:t>cf</w:t>
      </w:r>
      <w:proofErr w:type="spellEnd"/>
      <w:r>
        <w:t>: P.L.1986, c.106, s.3)</w:t>
      </w:r>
    </w:p>
    <w:p w:rsidR="00CC7B10" w:rsidRDefault="00CC7B10" w:rsidP="00CC7B10"/>
    <w:p w:rsidR="00CC7B10" w:rsidRPr="00D21FCA" w:rsidRDefault="00CC7B10" w:rsidP="00CC7B10">
      <w:r w:rsidRPr="00D21FCA">
        <w:tab/>
      </w:r>
      <w:r w:rsidRPr="00A05B8D">
        <w:t>2</w:t>
      </w:r>
      <w:r>
        <w:t>1</w:t>
      </w:r>
      <w:r w:rsidRPr="00A05B8D">
        <w:t>.</w:t>
      </w:r>
      <w:r>
        <w:tab/>
      </w:r>
      <w:r w:rsidRPr="00D21FCA">
        <w:t>Section 5 of P.L.1992, c.96 (C.26:2K-52) is amended to read as follows:</w:t>
      </w:r>
    </w:p>
    <w:p w:rsidR="00CC7B10" w:rsidRPr="00D21FCA" w:rsidRDefault="00CC7B10" w:rsidP="00CC7B10">
      <w:r w:rsidRPr="00D21FCA">
        <w:tab/>
        <w:t>5.</w:t>
      </w:r>
      <w:r>
        <w:tab/>
      </w:r>
      <w:r w:rsidRPr="00D21FCA">
        <w:t xml:space="preserve">a.  There is created an Emergency Medical Services for Children Advisory Council to advise the Office of Emergency Medical Services and the coordinator of the EMSC program on all matters concerning emergency medical services for children.  The </w:t>
      </w:r>
      <w:r w:rsidRPr="00D21FCA">
        <w:lastRenderedPageBreak/>
        <w:t xml:space="preserve">advisory council shall assist in the formulation of policy and regulations to effectuate the purposes of this act.  </w:t>
      </w:r>
    </w:p>
    <w:p w:rsidR="00CC7B10" w:rsidRPr="00D21FCA" w:rsidRDefault="00CC7B10" w:rsidP="00CC7B10">
      <w:r w:rsidRPr="00D21FCA">
        <w:tab/>
        <w:t>b.</w:t>
      </w:r>
      <w:r>
        <w:tab/>
      </w:r>
      <w:r w:rsidRPr="00D21FCA">
        <w:t xml:space="preserve">The advisory council shall consist of a minimum of </w:t>
      </w:r>
      <w:r w:rsidRPr="00D21FCA">
        <w:rPr>
          <w:rFonts w:ascii="Albertus Extra Bold" w:hAnsi="Albertus Extra Bold"/>
        </w:rPr>
        <w:t>[</w:t>
      </w:r>
      <w:r w:rsidRPr="00D21FCA">
        <w:t>14</w:t>
      </w:r>
      <w:r w:rsidRPr="00D21FCA">
        <w:rPr>
          <w:rFonts w:ascii="Albertus Extra Bold" w:hAnsi="Albertus Extra Bold"/>
        </w:rPr>
        <w:t>]</w:t>
      </w:r>
      <w:r w:rsidRPr="00D21FCA">
        <w:t xml:space="preserve"> </w:t>
      </w:r>
      <w:r>
        <w:rPr>
          <w:u w:val="single"/>
        </w:rPr>
        <w:t>24</w:t>
      </w:r>
      <w:r w:rsidRPr="00D21FCA">
        <w:t xml:space="preserve"> public members to be appointed by the </w:t>
      </w:r>
      <w:r w:rsidRPr="00D21FCA">
        <w:rPr>
          <w:rFonts w:ascii="Albertus Extra Bold" w:hAnsi="Albertus Extra Bold"/>
        </w:rPr>
        <w:t>[</w:t>
      </w:r>
      <w:r w:rsidRPr="00D21FCA">
        <w:t>Governor, with the advice and consent of the Senate</w:t>
      </w:r>
      <w:r w:rsidRPr="00D21FCA">
        <w:rPr>
          <w:rFonts w:ascii="Albertus Extra Bold" w:hAnsi="Albertus Extra Bold"/>
        </w:rPr>
        <w:t>]</w:t>
      </w:r>
      <w:r w:rsidRPr="00D21FCA">
        <w:t xml:space="preserve"> </w:t>
      </w:r>
      <w:r w:rsidRPr="00D21FCA">
        <w:rPr>
          <w:u w:val="single"/>
        </w:rPr>
        <w:t>commissioner, in consultation with EMCAB</w:t>
      </w:r>
      <w:r w:rsidRPr="00D21FCA">
        <w:t xml:space="preserve">, for a term of three years.  Membership of the advisory council shall include: one </w:t>
      </w:r>
      <w:r w:rsidRPr="00D21FCA">
        <w:rPr>
          <w:rFonts w:ascii="Albertus Extra Bold" w:hAnsi="Albertus Extra Bold"/>
        </w:rPr>
        <w:t>[</w:t>
      </w:r>
      <w:r w:rsidRPr="00D21FCA">
        <w:t>practicing</w:t>
      </w:r>
      <w:r w:rsidRPr="00D21FCA">
        <w:rPr>
          <w:rFonts w:ascii="Albertus Extra Bold" w:hAnsi="Albertus Extra Bold"/>
        </w:rPr>
        <w:t>]</w:t>
      </w:r>
      <w:r w:rsidRPr="00D21FCA">
        <w:t xml:space="preserve"> </w:t>
      </w:r>
      <w:r w:rsidRPr="00D21FCA">
        <w:rPr>
          <w:u w:val="single"/>
        </w:rPr>
        <w:t>general practice</w:t>
      </w:r>
      <w:r w:rsidRPr="00D21FCA">
        <w:t xml:space="preserve"> pediatrician, one pediatric critical care physician, one </w:t>
      </w:r>
      <w:r w:rsidRPr="00D21FCA">
        <w:rPr>
          <w:rFonts w:ascii="Albertus Extra Bold" w:hAnsi="Albertus Extra Bold"/>
        </w:rPr>
        <w:t>[</w:t>
      </w:r>
      <w:r w:rsidRPr="00D21FCA">
        <w:t>board certified</w:t>
      </w:r>
      <w:r w:rsidRPr="00D21FCA">
        <w:rPr>
          <w:rFonts w:ascii="Albertus Extra Bold" w:hAnsi="Albertus Extra Bold"/>
        </w:rPr>
        <w:t>]</w:t>
      </w:r>
      <w:r w:rsidRPr="00D21FCA">
        <w:t xml:space="preserve"> pediatric emergency physician and one pediatric physiatrist, to be appointed upon the recommendation of the New Jersey chapter of the American Academy of Pediatrics; one pediatric surgeon </w:t>
      </w:r>
      <w:r w:rsidRPr="00D21FCA">
        <w:rPr>
          <w:u w:val="single"/>
        </w:rPr>
        <w:t>and one trauma surgeon</w:t>
      </w:r>
      <w:r w:rsidRPr="00D21FCA">
        <w:t xml:space="preserve">, to be appointed upon the recommendation of the New Jersey chapter of the American College of Surgeons; one </w:t>
      </w:r>
      <w:r w:rsidRPr="00D21FCA">
        <w:rPr>
          <w:u w:val="single"/>
        </w:rPr>
        <w:t>general</w:t>
      </w:r>
      <w:r w:rsidRPr="00D21FCA">
        <w:t xml:space="preserve"> emergency physician, to be appointed upon the recommendation of the New Jersey chapter of the American College of Emergency Physicians; </w:t>
      </w:r>
      <w:r w:rsidRPr="00D21FCA">
        <w:rPr>
          <w:u w:val="single"/>
        </w:rPr>
        <w:t xml:space="preserve">one injury prevention specialist, to be appointed upon the recommendation of </w:t>
      </w:r>
      <w:r>
        <w:rPr>
          <w:u w:val="single"/>
        </w:rPr>
        <w:t xml:space="preserve">Safe Kids </w:t>
      </w:r>
      <w:r w:rsidRPr="00D21FCA">
        <w:rPr>
          <w:u w:val="single"/>
        </w:rPr>
        <w:t>New Jersey;</w:t>
      </w:r>
      <w:r w:rsidRPr="00D21FCA">
        <w:t xml:space="preserve"> </w:t>
      </w:r>
      <w:r w:rsidRPr="00856BEA">
        <w:rPr>
          <w:rFonts w:ascii="Albertus Extra Bold" w:hAnsi="Albertus Extra Bold"/>
          <w:b/>
        </w:rPr>
        <w:t>[</w:t>
      </w:r>
      <w:r w:rsidRPr="00856BEA">
        <w:t>one emergency medical technician, to be appointed upon the recommendation of the New Jersey State First Aid Council;</w:t>
      </w:r>
      <w:r w:rsidRPr="00856BEA">
        <w:rPr>
          <w:rFonts w:ascii="Albertus Extra Bold" w:hAnsi="Albertus Extra Bold"/>
          <w:b/>
        </w:rPr>
        <w:t>]</w:t>
      </w:r>
      <w:r w:rsidRPr="00856BEA">
        <w:t xml:space="preserve"> one</w:t>
      </w:r>
      <w:r w:rsidRPr="00D21FCA">
        <w:t xml:space="preserve"> paramedic, to be appointed upon the recommendation of the </w:t>
      </w:r>
      <w:r w:rsidRPr="00D21FCA">
        <w:rPr>
          <w:rFonts w:ascii="Albertus Extra Bold" w:hAnsi="Albertus Extra Bold"/>
        </w:rPr>
        <w:t>[</w:t>
      </w:r>
      <w:r w:rsidRPr="00D21FCA">
        <w:t>State mobile intensive care advisory council</w:t>
      </w:r>
      <w:r w:rsidRPr="00D21FCA">
        <w:rPr>
          <w:rFonts w:ascii="Albertus Extra Bold" w:hAnsi="Albertus Extra Bold"/>
        </w:rPr>
        <w:t>]</w:t>
      </w:r>
      <w:r w:rsidRPr="00D21FCA">
        <w:t xml:space="preserve"> </w:t>
      </w:r>
      <w:r w:rsidRPr="00D21FCA">
        <w:rPr>
          <w:u w:val="single"/>
        </w:rPr>
        <w:t>subcommittee on advanced life support services of the standing committee on Pre-hospital Care Systems Operations of EMCAB</w:t>
      </w:r>
      <w:r w:rsidRPr="00D21FCA">
        <w:t xml:space="preserve">; one family practice physician, to be appointed upon the recommendation of the New Jersey chapter of the </w:t>
      </w:r>
      <w:r w:rsidRPr="00D21FCA">
        <w:rPr>
          <w:u w:val="single"/>
        </w:rPr>
        <w:t>American</w:t>
      </w:r>
      <w:r w:rsidRPr="00D21FCA">
        <w:t xml:space="preserve"> Academy of Family </w:t>
      </w:r>
      <w:r w:rsidRPr="00D21FCA">
        <w:rPr>
          <w:rFonts w:ascii="Albertus Extra Bold" w:hAnsi="Albertus Extra Bold"/>
        </w:rPr>
        <w:t>[</w:t>
      </w:r>
      <w:r w:rsidRPr="00D21FCA">
        <w:t>Practice</w:t>
      </w:r>
      <w:r w:rsidRPr="00D21FCA">
        <w:rPr>
          <w:rFonts w:ascii="Albertus Extra Bold" w:hAnsi="Albertus Extra Bold"/>
        </w:rPr>
        <w:t>]</w:t>
      </w:r>
      <w:r w:rsidRPr="00D21FCA">
        <w:t xml:space="preserve"> </w:t>
      </w:r>
      <w:r w:rsidRPr="00D21FCA">
        <w:rPr>
          <w:u w:val="single"/>
        </w:rPr>
        <w:t>Physicians</w:t>
      </w:r>
      <w:r w:rsidRPr="00D21FCA">
        <w:t xml:space="preserve">; two registered emergency nurses, one to be appointed upon the recommendation of the New Jersey State Nurses Association and one to be appointed upon the recommendation of the New Jersey Chapter of the Emergency Nurses Association; </w:t>
      </w:r>
      <w:r w:rsidRPr="00D21FCA">
        <w:rPr>
          <w:u w:val="single"/>
        </w:rPr>
        <w:t>one school nurse, to be appointed upon the recommendation of the New Jersey State School Nurses Association; one person to be appointed upon the recommendation of the Medical Transportation Association of New Jersey;</w:t>
      </w:r>
      <w:r w:rsidRPr="00D21FCA">
        <w:t xml:space="preserve"> and three members, each with a non-medical background, two of whom are parents with children under the age of 18</w:t>
      </w:r>
      <w:r w:rsidRPr="00D21FCA">
        <w:rPr>
          <w:rFonts w:ascii="Albertus Extra Bold" w:hAnsi="Albertus Extra Bold"/>
        </w:rPr>
        <w:t>[</w:t>
      </w:r>
      <w:r w:rsidRPr="00D21FCA">
        <w:t>, to be appointed upon the joint recommendation of the Association for Children of New Jersey and the Junior Leagues of New Jersey</w:t>
      </w:r>
      <w:r w:rsidRPr="00D21FCA">
        <w:rPr>
          <w:rFonts w:ascii="Albertus Extra Bold" w:hAnsi="Albertus Extra Bold"/>
        </w:rPr>
        <w:t>]</w:t>
      </w:r>
      <w:r w:rsidRPr="00D21FCA">
        <w:t xml:space="preserve">. </w:t>
      </w:r>
    </w:p>
    <w:p w:rsidR="00CC7B10" w:rsidRPr="00D21FCA" w:rsidRDefault="00CC7B10" w:rsidP="00CC7B10">
      <w:pPr>
        <w:rPr>
          <w:u w:val="single"/>
        </w:rPr>
      </w:pPr>
      <w:r w:rsidRPr="00D21FCA">
        <w:tab/>
      </w:r>
      <w:r w:rsidRPr="00D21FCA">
        <w:rPr>
          <w:u w:val="single"/>
        </w:rPr>
        <w:t xml:space="preserve">The advisory council shall also include the following members who shall serve ex officio:  the President of the New Jersey Hospital Association or his designee; the EMSC coordinator; the Director of the Office of Emergency Medical Services in the department; a representative from the Division of Family Health Services in the department who manages the federal Maternal and Child Health Services Title V Block Grant for children with special health care needs; the Director of the Division of Highway Traffic Safety in the Department of Law and Public Safety or his designee; the Commissioner of Children and Families or his designee; and the Commissioner of Education or his designee. </w:t>
      </w:r>
    </w:p>
    <w:p w:rsidR="00CC7B10" w:rsidRPr="00D21FCA" w:rsidRDefault="00CC7B10" w:rsidP="00CC7B10">
      <w:r w:rsidRPr="00D21FCA">
        <w:lastRenderedPageBreak/>
        <w:tab/>
        <w:t>c.</w:t>
      </w:r>
      <w:r>
        <w:tab/>
      </w:r>
      <w:r w:rsidRPr="00D21FCA">
        <w:t xml:space="preserve">Vacancies on the advisory council shall be filled for the unexpired term by appointment of the </w:t>
      </w:r>
      <w:r w:rsidRPr="00D21FCA">
        <w:rPr>
          <w:rFonts w:ascii="Albertus Extra Bold" w:hAnsi="Albertus Extra Bold"/>
        </w:rPr>
        <w:t>[</w:t>
      </w:r>
      <w:r w:rsidRPr="00D21FCA">
        <w:t>Governor</w:t>
      </w:r>
      <w:r w:rsidRPr="00D21FCA">
        <w:rPr>
          <w:rFonts w:ascii="Albertus Extra Bold" w:hAnsi="Albertus Extra Bold"/>
        </w:rPr>
        <w:t>]</w:t>
      </w:r>
      <w:r w:rsidRPr="00D21FCA">
        <w:t xml:space="preserve"> </w:t>
      </w:r>
      <w:r w:rsidRPr="00D21FCA">
        <w:rPr>
          <w:u w:val="single"/>
        </w:rPr>
        <w:t>commissioner, in consultation with EMCAB,</w:t>
      </w:r>
      <w:r w:rsidRPr="00D21FCA">
        <w:t xml:space="preserve"> in the same manner as originally filled.  The members of the advisory council shall serve without compensation.  The advisory council shall elect a chairperson, who may select from among the members a vice-chairperson and other officers or subcommittees which are deemed necessary or appropriate.  The council may further organize itself in any manner it deems appropriate and enact bylaws as deemed necessary to carry out the responsibilities of the council.</w:t>
      </w:r>
    </w:p>
    <w:p w:rsidR="00CC7B10" w:rsidRPr="00D21FCA" w:rsidRDefault="00CC7B10" w:rsidP="00CC7B10">
      <w:r w:rsidRPr="00D21FCA">
        <w:tab/>
      </w:r>
      <w:r w:rsidRPr="00D21FCA">
        <w:rPr>
          <w:u w:val="single"/>
        </w:rPr>
        <w:t>d.</w:t>
      </w:r>
      <w:r>
        <w:rPr>
          <w:u w:val="single"/>
        </w:rPr>
        <w:tab/>
      </w:r>
      <w:r w:rsidRPr="00D21FCA">
        <w:rPr>
          <w:u w:val="single"/>
        </w:rPr>
        <w:t>The council shall meet at least quarterly.</w:t>
      </w:r>
      <w:r w:rsidRPr="00D21FCA">
        <w:t xml:space="preserve">  </w:t>
      </w:r>
    </w:p>
    <w:p w:rsidR="00CC7B10" w:rsidRDefault="00CC7B10" w:rsidP="00CC7B10">
      <w:r w:rsidRPr="00D21FCA">
        <w:t>(</w:t>
      </w:r>
      <w:proofErr w:type="spellStart"/>
      <w:r w:rsidRPr="00D21FCA">
        <w:t>cf</w:t>
      </w:r>
      <w:proofErr w:type="spellEnd"/>
      <w:r w:rsidRPr="00D21FCA">
        <w:t>: P.L.1992, c.96, s.5)</w:t>
      </w:r>
    </w:p>
    <w:p w:rsidR="008B7527" w:rsidRDefault="008B7527" w:rsidP="00CC7B10"/>
    <w:p w:rsidR="00CC7B10" w:rsidRPr="00D21FCA" w:rsidRDefault="00CC7B10" w:rsidP="00CC7B10">
      <w:r w:rsidRPr="00D21FCA">
        <w:tab/>
      </w:r>
      <w:r w:rsidRPr="00A05B8D">
        <w:t>2</w:t>
      </w:r>
      <w:r>
        <w:t>2</w:t>
      </w:r>
      <w:r w:rsidRPr="00A05B8D">
        <w:t>.</w:t>
      </w:r>
      <w:r>
        <w:tab/>
      </w:r>
      <w:r w:rsidRPr="00D21FCA">
        <w:t xml:space="preserve">Section 1 of P.L.1993, c.58 (C.26:2K-60) is amended to read as follows: </w:t>
      </w:r>
    </w:p>
    <w:p w:rsidR="00CC7B10" w:rsidRPr="00D21FCA" w:rsidRDefault="00CC7B10" w:rsidP="00CC7B10">
      <w:r w:rsidRPr="00D21FCA">
        <w:tab/>
        <w:t>1.</w:t>
      </w:r>
      <w:r>
        <w:tab/>
      </w:r>
      <w:r w:rsidRPr="00D21FCA">
        <w:t xml:space="preserve">In the event of an emergency, the chief executive officer of any </w:t>
      </w:r>
      <w:r w:rsidRPr="00D21FCA">
        <w:rPr>
          <w:rFonts w:ascii="Albertus Extra Bold" w:hAnsi="Albertus Extra Bold"/>
        </w:rPr>
        <w:t>[</w:t>
      </w:r>
      <w:r w:rsidRPr="00D21FCA">
        <w:t>volunteer</w:t>
      </w:r>
      <w:r w:rsidRPr="00D21FCA">
        <w:rPr>
          <w:rFonts w:ascii="Albertus Extra Bold" w:hAnsi="Albertus Extra Bold"/>
        </w:rPr>
        <w:t>]</w:t>
      </w:r>
      <w:r w:rsidRPr="00D21FCA">
        <w:t xml:space="preserve"> </w:t>
      </w:r>
      <w:r w:rsidRPr="00D21FCA">
        <w:rPr>
          <w:u w:val="single"/>
        </w:rPr>
        <w:t>basic life support service</w:t>
      </w:r>
      <w:r w:rsidRPr="00D21FCA">
        <w:t xml:space="preserve"> first aid, ambulance or rescue squad or the mayor or chief executive officer of any municipality may request assistance from the chief executive officer of any </w:t>
      </w:r>
      <w:r w:rsidRPr="00D21FCA">
        <w:rPr>
          <w:rFonts w:ascii="Albertus Extra Bold" w:hAnsi="Albertus Extra Bold"/>
        </w:rPr>
        <w:t>[</w:t>
      </w:r>
      <w:r w:rsidRPr="00D21FCA">
        <w:t>volunteer</w:t>
      </w:r>
      <w:r w:rsidRPr="00D21FCA">
        <w:rPr>
          <w:rFonts w:ascii="Albertus Extra Bold" w:hAnsi="Albertus Extra Bold"/>
        </w:rPr>
        <w:t>]</w:t>
      </w:r>
      <w:r w:rsidRPr="00D21FCA">
        <w:t xml:space="preserve"> </w:t>
      </w:r>
      <w:r w:rsidRPr="00D21FCA">
        <w:rPr>
          <w:u w:val="single"/>
        </w:rPr>
        <w:t>basic life support service</w:t>
      </w:r>
      <w:r w:rsidRPr="00D21FCA">
        <w:t xml:space="preserve"> first aid, ambulance or rescue squad located in and serving another municipality for the protection and preservation of life within the territorial jurisdiction served by the squad requesting the assistance.  </w:t>
      </w:r>
    </w:p>
    <w:p w:rsidR="00CC7B10" w:rsidRPr="00D21FCA" w:rsidRDefault="00CC7B10" w:rsidP="00CC7B10">
      <w:r w:rsidRPr="00D21FCA">
        <w:tab/>
        <w:t xml:space="preserve">The chief executive officer of the </w:t>
      </w:r>
      <w:r w:rsidRPr="00D21FCA">
        <w:rPr>
          <w:rFonts w:ascii="Albertus Extra Bold" w:hAnsi="Albertus Extra Bold"/>
        </w:rPr>
        <w:t>[</w:t>
      </w:r>
      <w:r w:rsidRPr="00D21FCA">
        <w:t>volunteer</w:t>
      </w:r>
      <w:r w:rsidRPr="00D21FCA">
        <w:rPr>
          <w:rFonts w:ascii="Albertus Extra Bold" w:hAnsi="Albertus Extra Bold"/>
        </w:rPr>
        <w:t>]</w:t>
      </w:r>
      <w:r w:rsidRPr="00D21FCA">
        <w:t xml:space="preserve"> </w:t>
      </w:r>
      <w:r w:rsidRPr="00D21FCA">
        <w:rPr>
          <w:u w:val="single"/>
        </w:rPr>
        <w:t>basic life support service</w:t>
      </w:r>
      <w:r w:rsidRPr="00D21FCA">
        <w:t xml:space="preserve"> first aid, ambulance or rescue squad located in and normally serving a contiguous municipality to whom such a request for assistance is made shall, except as hereinafter otherwise set forth, provide such personnel and equipment as requested to the extent possible without endangering any person or property within the municipality in which the assisting squad is located and which it normally serves.  </w:t>
      </w:r>
    </w:p>
    <w:p w:rsidR="00CC7B10" w:rsidRPr="00D21FCA" w:rsidRDefault="00CC7B10" w:rsidP="00CC7B10">
      <w:r w:rsidRPr="00D21FCA">
        <w:tab/>
        <w:t xml:space="preserve">The members of any squad providing assistance shall have, while so acting, the same rights and immunities as they otherwise enjoy in the performance of their normal duties in the municipality, or other territorial jurisdiction, in which the squad is located and which it normally serves.  </w:t>
      </w:r>
    </w:p>
    <w:p w:rsidR="00CC7B10" w:rsidRDefault="00CC7B10" w:rsidP="00CC7B10">
      <w:r w:rsidRPr="00D21FCA">
        <w:tab/>
        <w:t xml:space="preserve">If any member of the assisting </w:t>
      </w:r>
      <w:r w:rsidRPr="00D21FCA">
        <w:rPr>
          <w:u w:val="single"/>
        </w:rPr>
        <w:t>basic life support service</w:t>
      </w:r>
      <w:r w:rsidRPr="00D21FCA">
        <w:t xml:space="preserve"> first aid, ambulance or rescue squad shall, in rendering such assistance, suffer any injury or death, the member or his designee or legal representative shall be entitled to all salary, pension rights, workers compensation and other benefits to which the member would be entitled if the casualty or death had occurred in the performance of the member's duties in the municipality, or other territorial</w:t>
      </w:r>
      <w:r>
        <w:t xml:space="preserve"> </w:t>
      </w:r>
      <w:r w:rsidRPr="00D21FCA">
        <w:t xml:space="preserve">jurisdiction, in which the squad is located and which it normally serves.  </w:t>
      </w:r>
      <w:r w:rsidRPr="00D21FCA">
        <w:cr/>
        <w:t>(</w:t>
      </w:r>
      <w:proofErr w:type="spellStart"/>
      <w:r w:rsidRPr="00D21FCA">
        <w:t>cf</w:t>
      </w:r>
      <w:proofErr w:type="spellEnd"/>
      <w:r w:rsidRPr="00D21FCA">
        <w:t>: P.L.1993, c.58, s.1)</w:t>
      </w:r>
      <w:r w:rsidR="00B73B98">
        <w:br w:type="page"/>
      </w:r>
    </w:p>
    <w:p w:rsidR="00CC7B10" w:rsidRPr="00D21FCA" w:rsidRDefault="00CC7B10" w:rsidP="00CC7B10">
      <w:r w:rsidRPr="00D21FCA">
        <w:lastRenderedPageBreak/>
        <w:tab/>
      </w:r>
      <w:r w:rsidRPr="00A05B8D">
        <w:t>2</w:t>
      </w:r>
      <w:r>
        <w:t>3</w:t>
      </w:r>
      <w:r w:rsidRPr="00A05B8D">
        <w:t>.</w:t>
      </w:r>
      <w:r>
        <w:tab/>
      </w:r>
      <w:r w:rsidRPr="00D21FCA">
        <w:t>Section 2 of P.L.1993, c.58 (C.26:2K-61) is amended to read as follows:</w:t>
      </w:r>
    </w:p>
    <w:p w:rsidR="00CC7B10" w:rsidRPr="00D21FCA" w:rsidRDefault="00CC7B10" w:rsidP="00CC7B10">
      <w:r w:rsidRPr="00D21FCA">
        <w:tab/>
        <w:t>2.</w:t>
      </w:r>
      <w:r>
        <w:tab/>
      </w:r>
      <w:r w:rsidRPr="00D21FCA">
        <w:t xml:space="preserve">The governing bodies of two or more municipalities may, by enacting reciprocal ordinances, enter into agreements with each other for mutual </w:t>
      </w:r>
      <w:r w:rsidRPr="00D21FCA">
        <w:rPr>
          <w:u w:val="single"/>
        </w:rPr>
        <w:t>basic life support service</w:t>
      </w:r>
      <w:r w:rsidRPr="00D21FCA">
        <w:t xml:space="preserve"> first aid, ambulance or rescue squad assistance in case of emergency, subject to the written approval of the </w:t>
      </w:r>
      <w:r w:rsidRPr="00D21FCA">
        <w:rPr>
          <w:rFonts w:ascii="Albertus Extra Bold" w:hAnsi="Albertus Extra Bold"/>
        </w:rPr>
        <w:t>[</w:t>
      </w:r>
      <w:r w:rsidRPr="00D21FCA">
        <w:t>volunteer</w:t>
      </w:r>
      <w:r w:rsidRPr="00D21FCA">
        <w:rPr>
          <w:rFonts w:ascii="Albertus Extra Bold" w:hAnsi="Albertus Extra Bold"/>
        </w:rPr>
        <w:t>]</w:t>
      </w:r>
      <w:r w:rsidRPr="00D21FCA">
        <w:t xml:space="preserve"> </w:t>
      </w:r>
      <w:r w:rsidRPr="00D21FCA">
        <w:rPr>
          <w:u w:val="single"/>
        </w:rPr>
        <w:t>basic life support service</w:t>
      </w:r>
      <w:r w:rsidRPr="00D21FCA">
        <w:t xml:space="preserve"> first aid, ambulance or rescue squad or squads involved.  The agreements may provide for:  </w:t>
      </w:r>
    </w:p>
    <w:p w:rsidR="00CC7B10" w:rsidRPr="00D21FCA" w:rsidRDefault="00CC7B10" w:rsidP="00CC7B10">
      <w:r w:rsidRPr="00D21FCA">
        <w:tab/>
        <w:t>a.</w:t>
      </w:r>
      <w:r>
        <w:tab/>
      </w:r>
      <w:r w:rsidRPr="00D21FCA">
        <w:t xml:space="preserve">Terms and conditions for payment by the municipality receiving assistance to the municipality rendering assistance for each member and each equipped </w:t>
      </w:r>
      <w:r w:rsidRPr="00D21FCA">
        <w:rPr>
          <w:u w:val="single"/>
        </w:rPr>
        <w:t>basic life support service</w:t>
      </w:r>
      <w:r w:rsidRPr="00D21FCA">
        <w:t xml:space="preserve"> first aid, ambulance or rescue squad apparatus for each hour supplied;  </w:t>
      </w:r>
    </w:p>
    <w:p w:rsidR="00CC7B10" w:rsidRPr="00D21FCA" w:rsidRDefault="00CC7B10" w:rsidP="00CC7B10">
      <w:r w:rsidRPr="00D21FCA">
        <w:tab/>
        <w:t>b.</w:t>
      </w:r>
      <w:r>
        <w:tab/>
      </w:r>
      <w:r w:rsidRPr="00D21FCA">
        <w:t xml:space="preserve">The reimbursement of the municipality or municipalities rendering assistance for any damage to </w:t>
      </w:r>
      <w:r w:rsidRPr="00D21FCA">
        <w:rPr>
          <w:u w:val="single"/>
        </w:rPr>
        <w:t>basic life support service</w:t>
      </w:r>
      <w:r w:rsidRPr="00D21FCA">
        <w:t xml:space="preserve"> first aid, ambulance or rescue squad equipment or other property and for payment to any member of a </w:t>
      </w:r>
      <w:r w:rsidRPr="00D21FCA">
        <w:rPr>
          <w:u w:val="single"/>
        </w:rPr>
        <w:t>basic life support service</w:t>
      </w:r>
      <w:r w:rsidRPr="00D21FCA">
        <w:t xml:space="preserve"> first aid, ambulance or rescue squad for injuries sustained while serving pursuant to such agreements, or to a surviving spouse or other dependent if death results; and   </w:t>
      </w:r>
    </w:p>
    <w:p w:rsidR="00CC7B10" w:rsidRPr="00D21FCA" w:rsidRDefault="00CC7B10" w:rsidP="00CC7B10">
      <w:r w:rsidRPr="00D21FCA">
        <w:tab/>
        <w:t>c.</w:t>
      </w:r>
      <w:r>
        <w:tab/>
      </w:r>
      <w:r w:rsidRPr="00D21FCA">
        <w:t xml:space="preserve">A joint meeting of the municipalities entering into such agreements regarding other matters as are mutually deemed necessary.  </w:t>
      </w:r>
    </w:p>
    <w:p w:rsidR="00CC7B10" w:rsidRDefault="00CC7B10" w:rsidP="00CC7B10">
      <w:r w:rsidRPr="00D21FCA">
        <w:t>(</w:t>
      </w:r>
      <w:proofErr w:type="spellStart"/>
      <w:r w:rsidRPr="00D21FCA">
        <w:t>cf</w:t>
      </w:r>
      <w:proofErr w:type="spellEnd"/>
      <w:r w:rsidRPr="00D21FCA">
        <w:t>: P.L.1993, c.58, s.2)</w:t>
      </w:r>
    </w:p>
    <w:p w:rsidR="00CC7B10" w:rsidRDefault="00CC7B10" w:rsidP="00CC7B10"/>
    <w:p w:rsidR="00CC7B10" w:rsidRPr="00D21FCA" w:rsidRDefault="00CC7B10" w:rsidP="00CC7B10">
      <w:r>
        <w:tab/>
      </w:r>
      <w:r w:rsidRPr="00E71310">
        <w:t>2</w:t>
      </w:r>
      <w:r>
        <w:t>4</w:t>
      </w:r>
      <w:r w:rsidRPr="00E71310">
        <w:t>.</w:t>
      </w:r>
      <w:r>
        <w:tab/>
      </w:r>
      <w:r w:rsidRPr="00B546B6">
        <w:t>Section 4 of P.L.1987, c.284 (C.27:5F-21) is amended to</w:t>
      </w:r>
      <w:r w:rsidRPr="00D21FCA">
        <w:t xml:space="preserve"> read as follows:</w:t>
      </w:r>
    </w:p>
    <w:p w:rsidR="00CC7B10" w:rsidRPr="00D21FCA" w:rsidRDefault="00CC7B10" w:rsidP="00CC7B10">
      <w:r w:rsidRPr="00D21FCA">
        <w:tab/>
        <w:t>4.</w:t>
      </w:r>
      <w:r>
        <w:tab/>
      </w:r>
      <w:r w:rsidRPr="00D21FCA">
        <w:t xml:space="preserve">a.  The Governor shall coordinate the highway traffic safety activities of State and local agencies, other public and private agencies, nonprofit organizations, and interested organizations and individuals and shall be the official of this State having the ultimate responsibility of dealing with the federal government with respect to the State highway traffic safety program.  In order to effectuate the purposes of this act </w:t>
      </w:r>
      <w:r w:rsidRPr="00D21FCA">
        <w:rPr>
          <w:rFonts w:ascii="Albertus Extra Bold" w:hAnsi="Albertus Extra Bold"/>
        </w:rPr>
        <w:t>[</w:t>
      </w:r>
      <w:r w:rsidRPr="00D21FCA">
        <w:t>he</w:t>
      </w:r>
      <w:r w:rsidRPr="00D21FCA">
        <w:rPr>
          <w:rFonts w:ascii="Albertus Extra Bold" w:hAnsi="Albertus Extra Bold"/>
        </w:rPr>
        <w:t>]</w:t>
      </w:r>
      <w:r w:rsidRPr="00D21FCA">
        <w:rPr>
          <w:u w:val="single"/>
        </w:rPr>
        <w:t>, the Governor</w:t>
      </w:r>
      <w:r w:rsidRPr="00D21FCA">
        <w:t xml:space="preserve"> shall:</w:t>
      </w:r>
    </w:p>
    <w:p w:rsidR="00CC7B10" w:rsidRPr="00D21FCA" w:rsidRDefault="00CC7B10" w:rsidP="00CC7B10">
      <w:pPr>
        <w:rPr>
          <w:u w:val="single"/>
        </w:rPr>
      </w:pPr>
      <w:r w:rsidRPr="00D21FCA">
        <w:tab/>
        <w:t>(1)</w:t>
      </w:r>
      <w:r>
        <w:tab/>
      </w:r>
      <w:r w:rsidRPr="00D21FCA">
        <w:t>Prepare for this State, the New Jersey Highway Traffic Safety Program which shall consist of a comprehensive plan in conformity with the laws of this State to reduce traffic accidents and deaths, injuries, and property damage resulting therefrom</w:t>
      </w:r>
      <w:r w:rsidRPr="00D21FCA">
        <w:rPr>
          <w:rFonts w:ascii="Albertus Extra Bold" w:hAnsi="Albertus Extra Bold"/>
        </w:rPr>
        <w:t>[</w:t>
      </w:r>
      <w:r w:rsidRPr="00D21FCA">
        <w:t>.</w:t>
      </w:r>
      <w:r w:rsidRPr="00D21FCA">
        <w:rPr>
          <w:rFonts w:ascii="Albertus Extra Bold" w:hAnsi="Albertus Extra Bold"/>
        </w:rPr>
        <w:t>]</w:t>
      </w:r>
      <w:r w:rsidRPr="00D21FCA">
        <w:rPr>
          <w:u w:val="single"/>
        </w:rPr>
        <w:t>;</w:t>
      </w:r>
    </w:p>
    <w:p w:rsidR="00CC7B10" w:rsidRPr="00D21FCA" w:rsidRDefault="00CC7B10" w:rsidP="00CC7B10">
      <w:pPr>
        <w:rPr>
          <w:u w:val="single"/>
        </w:rPr>
      </w:pPr>
      <w:r w:rsidRPr="00D21FCA">
        <w:tab/>
        <w:t>(2)</w:t>
      </w:r>
      <w:r>
        <w:tab/>
      </w:r>
      <w:r w:rsidRPr="00D21FCA">
        <w:t>Promulgate rules and regulations establishing standards and procedures relating to the content, coordination, submission, and approval of local highway traffic safety programs</w:t>
      </w:r>
      <w:r w:rsidRPr="00D21FCA">
        <w:rPr>
          <w:rFonts w:ascii="Albertus Extra Bold" w:hAnsi="Albertus Extra Bold"/>
        </w:rPr>
        <w:t>[</w:t>
      </w:r>
      <w:r w:rsidRPr="00D21FCA">
        <w:t>.</w:t>
      </w:r>
      <w:r w:rsidRPr="00D21FCA">
        <w:rPr>
          <w:rFonts w:ascii="Albertus Extra Bold" w:hAnsi="Albertus Extra Bold"/>
        </w:rPr>
        <w:t>]</w:t>
      </w:r>
      <w:r w:rsidRPr="00D21FCA">
        <w:rPr>
          <w:u w:val="single"/>
        </w:rPr>
        <w:t>;</w:t>
      </w:r>
    </w:p>
    <w:p w:rsidR="00CC7B10" w:rsidRPr="00D21FCA" w:rsidRDefault="00CC7B10" w:rsidP="00CC7B10">
      <w:pPr>
        <w:rPr>
          <w:u w:val="single"/>
        </w:rPr>
      </w:pPr>
      <w:r w:rsidRPr="00D21FCA">
        <w:tab/>
        <w:t>(3)</w:t>
      </w:r>
      <w:r>
        <w:tab/>
      </w:r>
      <w:r w:rsidRPr="00D21FCA">
        <w:t xml:space="preserve">Contract and do all things necessary or convenient on behalf of the State in order to insure that all departments of State government, local political subdivisions and nonprofit organizations, to the extent that nonprofit organizations qualify for highway traffic safety grants pursuant to the provisions of section 12 of P.L.1987, c.284 (C.27:5F-29) as amended by section 6 of P.L.2007, c.84, secure the full benefits available under the "U.S. </w:t>
      </w:r>
      <w:r w:rsidRPr="00D21FCA">
        <w:lastRenderedPageBreak/>
        <w:t>Highway Safety Act of 1966," Pub.L.89-564 (23 U.S.C. ss. 401-404), and any acts amendatory or supplementary thereto</w:t>
      </w:r>
      <w:r w:rsidRPr="00D21FCA">
        <w:rPr>
          <w:rFonts w:ascii="Albertus Extra Bold" w:hAnsi="Albertus Extra Bold"/>
        </w:rPr>
        <w:t>[</w:t>
      </w:r>
      <w:r w:rsidRPr="00D21FCA">
        <w:t>.</w:t>
      </w:r>
      <w:r w:rsidRPr="00D21FCA">
        <w:rPr>
          <w:rFonts w:ascii="Albertus Extra Bold" w:hAnsi="Albertus Extra Bold"/>
        </w:rPr>
        <w:t>]</w:t>
      </w:r>
      <w:r w:rsidRPr="00D21FCA">
        <w:rPr>
          <w:u w:val="single"/>
        </w:rPr>
        <w:t>; and</w:t>
      </w:r>
    </w:p>
    <w:p w:rsidR="00CC7B10" w:rsidRPr="00D21FCA" w:rsidRDefault="00CC7B10" w:rsidP="00CC7B10">
      <w:r w:rsidRPr="00D21FCA">
        <w:tab/>
        <w:t>(4)</w:t>
      </w:r>
      <w:r>
        <w:tab/>
      </w:r>
      <w:r w:rsidRPr="00D21FCA">
        <w:t>Adopt</w:t>
      </w:r>
      <w:r w:rsidRPr="00D21FCA">
        <w:rPr>
          <w:u w:val="single"/>
        </w:rPr>
        <w:t>, through the Commissioner of Health,</w:t>
      </w:r>
      <w:r w:rsidRPr="00D21FCA">
        <w:t xml:space="preserve"> training programs, guidelines</w:t>
      </w:r>
      <w:r w:rsidRPr="00D21FCA">
        <w:rPr>
          <w:u w:val="single"/>
        </w:rPr>
        <w:t>,</w:t>
      </w:r>
      <w:r w:rsidRPr="00D21FCA">
        <w:t xml:space="preserve"> and standards for members of </w:t>
      </w:r>
      <w:r w:rsidRPr="00D21FCA">
        <w:rPr>
          <w:rFonts w:ascii="Albertus Extra Bold" w:hAnsi="Albertus Extra Bold"/>
        </w:rPr>
        <w:t>[</w:t>
      </w:r>
      <w:proofErr w:type="spellStart"/>
      <w:r w:rsidRPr="00D21FCA">
        <w:t>nonvolunteer</w:t>
      </w:r>
      <w:proofErr w:type="spellEnd"/>
      <w:r w:rsidRPr="00D21FCA">
        <w:rPr>
          <w:rFonts w:ascii="Albertus Extra Bold" w:hAnsi="Albertus Extra Bold"/>
        </w:rPr>
        <w:t>]</w:t>
      </w:r>
      <w:r w:rsidRPr="00D21FCA">
        <w:t xml:space="preserve"> </w:t>
      </w:r>
      <w:r w:rsidRPr="00D21FCA">
        <w:rPr>
          <w:u w:val="single"/>
        </w:rPr>
        <w:t>basic life support service</w:t>
      </w:r>
      <w:r w:rsidRPr="00D21FCA">
        <w:t xml:space="preserve"> first aid, rescue</w:t>
      </w:r>
      <w:r w:rsidRPr="00D21FCA">
        <w:rPr>
          <w:u w:val="single"/>
        </w:rPr>
        <w:t>,</w:t>
      </w:r>
      <w:r w:rsidRPr="00D21FCA">
        <w:t xml:space="preserve"> and ambulance squads </w:t>
      </w:r>
      <w:r w:rsidRPr="00D21FCA">
        <w:rPr>
          <w:u w:val="single"/>
        </w:rPr>
        <w:t>and agencies</w:t>
      </w:r>
      <w:r w:rsidRPr="00D21FCA">
        <w:t xml:space="preserve"> providing emergency medical service programs </w:t>
      </w:r>
      <w:r w:rsidRPr="00D21FCA">
        <w:rPr>
          <w:u w:val="single"/>
        </w:rPr>
        <w:t>or pre-hospital or inter-facility care as defined in section 1 of P.L.1984, c.146 (C.26:2K-7)</w:t>
      </w:r>
      <w:r w:rsidRPr="00D21FCA">
        <w:t>.</w:t>
      </w:r>
    </w:p>
    <w:p w:rsidR="00CC7B10" w:rsidRPr="00D21FCA" w:rsidRDefault="00CC7B10" w:rsidP="00CC7B10">
      <w:r w:rsidRPr="00D21FCA">
        <w:tab/>
        <w:t>b.</w:t>
      </w:r>
      <w:r>
        <w:tab/>
      </w:r>
      <w:r w:rsidRPr="00D21FCA">
        <w:t>The New Jersey Highway Traffic Safety Program, and rules and regulations, training programs, guidelines, and standards shall comply with uniform standards promulgated by the United States Secretary of Transportation in accordance with the "U.S. Highway Safety Act of 1966," Pub.L.89-564 (23 U.S.C. ss. 401-404), and any acts amendatory or supplementary thereto.</w:t>
      </w:r>
    </w:p>
    <w:p w:rsidR="00CC7B10" w:rsidRDefault="00CC7B10" w:rsidP="00CC7B10">
      <w:r w:rsidRPr="00D21FCA">
        <w:t>(</w:t>
      </w:r>
      <w:proofErr w:type="spellStart"/>
      <w:r w:rsidRPr="00D21FCA">
        <w:t>cf</w:t>
      </w:r>
      <w:proofErr w:type="spellEnd"/>
      <w:r w:rsidRPr="00D21FCA">
        <w:t>: P.L.2007, c.84, s.2)</w:t>
      </w:r>
    </w:p>
    <w:p w:rsidR="00CC7B10" w:rsidRDefault="00CC7B10" w:rsidP="00CC7B10"/>
    <w:p w:rsidR="00CC7B10" w:rsidRPr="00D21FCA" w:rsidRDefault="00CC7B10" w:rsidP="00CC7B10">
      <w:r>
        <w:tab/>
      </w:r>
      <w:r w:rsidRPr="00E71310">
        <w:t>2</w:t>
      </w:r>
      <w:r>
        <w:t>5</w:t>
      </w:r>
      <w:r w:rsidRPr="00E71310">
        <w:t>.</w:t>
      </w:r>
      <w:r>
        <w:tab/>
      </w:r>
      <w:r w:rsidRPr="00F8581B">
        <w:t>Section 5 of P.L.1987, c.284 (C.27:5F-22) is amended to</w:t>
      </w:r>
      <w:r w:rsidRPr="00D21FCA">
        <w:t xml:space="preserve"> read as follows:</w:t>
      </w:r>
    </w:p>
    <w:p w:rsidR="00CC7B10" w:rsidRPr="00D21FCA" w:rsidRDefault="00CC7B10" w:rsidP="00CC7B10">
      <w:r w:rsidRPr="00D21FCA">
        <w:tab/>
        <w:t>5.</w:t>
      </w:r>
      <w:r>
        <w:tab/>
      </w:r>
      <w:r w:rsidRPr="00D21FCA">
        <w:t>The New Jersey Highway Traffic Safety Program shall, in addition to other provisions, include training programs for groups such as</w:t>
      </w:r>
      <w:r w:rsidRPr="00D21FCA">
        <w:rPr>
          <w:u w:val="single"/>
        </w:rPr>
        <w:t>,</w:t>
      </w:r>
      <w:r w:rsidRPr="00D21FCA">
        <w:t xml:space="preserve"> but not limited to</w:t>
      </w:r>
      <w:r w:rsidRPr="00D21FCA">
        <w:rPr>
          <w:u w:val="single"/>
        </w:rPr>
        <w:t>,</w:t>
      </w:r>
      <w:r w:rsidRPr="00D21FCA">
        <w:t xml:space="preserve"> police, teachers, students</w:t>
      </w:r>
      <w:r w:rsidRPr="00D21FCA">
        <w:rPr>
          <w:u w:val="single"/>
        </w:rPr>
        <w:t>,</w:t>
      </w:r>
      <w:r w:rsidRPr="00D21FCA">
        <w:t xml:space="preserve"> and public employees, which programs shall comply with the uniform standards promulgated by the United States Secretary of Transportation in accordance with the "U.S. Highway Safety</w:t>
      </w:r>
      <w:r>
        <w:t xml:space="preserve"> Act of 1966," Pub.L.89-564 (23 U.S.C. s.s.</w:t>
      </w:r>
      <w:r w:rsidRPr="00D21FCA">
        <w:t xml:space="preserve">401-404), and any acts amendatory or supplementary thereto. </w:t>
      </w:r>
    </w:p>
    <w:p w:rsidR="00CC7B10" w:rsidRPr="00D21FCA" w:rsidRDefault="00CC7B10" w:rsidP="00CC7B10">
      <w:r w:rsidRPr="00D21FCA">
        <w:tab/>
        <w:t xml:space="preserve">In addition, the New Jersey Highway Traffic Safety Program shall include the training program for </w:t>
      </w:r>
      <w:r w:rsidRPr="00D21FCA">
        <w:rPr>
          <w:rFonts w:ascii="Albertus Extra Bold" w:hAnsi="Albertus Extra Bold"/>
        </w:rPr>
        <w:t>[</w:t>
      </w:r>
      <w:r w:rsidRPr="00D21FCA">
        <w:t>members of volunteer first aid, rescue and ambulance squads, adopted by the New Jersey State First Aid Council</w:t>
      </w:r>
      <w:r w:rsidRPr="00D21FCA">
        <w:rPr>
          <w:rFonts w:ascii="Albertus Extra Bold" w:hAnsi="Albertus Extra Bold"/>
        </w:rPr>
        <w:t>]</w:t>
      </w:r>
      <w:r w:rsidRPr="00D21FCA">
        <w:t xml:space="preserve"> </w:t>
      </w:r>
      <w:r w:rsidRPr="00D21FCA">
        <w:rPr>
          <w:u w:val="single"/>
        </w:rPr>
        <w:t>paramedics, emergency medical technicians, and emergency medical responders licensed by the Commissioner of Health</w:t>
      </w:r>
      <w:r w:rsidRPr="00D21FCA">
        <w:t>, which shall comply with the uniform standards promulgated by the United States Secretary of Transportation in accordance with the "U.S. Highway Safety</w:t>
      </w:r>
      <w:r>
        <w:t xml:space="preserve"> Act of 1966," Pub.L.89-564 (23 U.S.C. s.s.</w:t>
      </w:r>
      <w:r w:rsidRPr="00D21FCA">
        <w:t xml:space="preserve">401-404) and any amendments or supplements to it. </w:t>
      </w:r>
    </w:p>
    <w:p w:rsidR="00CC7B10" w:rsidRDefault="00CC7B10" w:rsidP="00CC7B10">
      <w:r w:rsidRPr="00D21FCA">
        <w:t>(</w:t>
      </w:r>
      <w:proofErr w:type="spellStart"/>
      <w:r w:rsidRPr="00D21FCA">
        <w:t>cf</w:t>
      </w:r>
      <w:proofErr w:type="spellEnd"/>
      <w:r w:rsidRPr="00D21FCA">
        <w:t>: P.L.1987, c.284, s.5)</w:t>
      </w:r>
    </w:p>
    <w:p w:rsidR="00CC7B10" w:rsidRDefault="00CC7B10" w:rsidP="00CC7B10"/>
    <w:p w:rsidR="00CC7B10" w:rsidRPr="00D21FCA" w:rsidRDefault="00CC7B10" w:rsidP="00CC7B10">
      <w:r>
        <w:tab/>
        <w:t>26</w:t>
      </w:r>
      <w:r w:rsidRPr="00E71310">
        <w:t>.</w:t>
      </w:r>
      <w:r>
        <w:rPr>
          <w:b/>
        </w:rPr>
        <w:tab/>
      </w:r>
      <w:r w:rsidRPr="00D21FCA">
        <w:t>Section 10 of P.L.1987, c.284 (C.27:5F-27) is amended to read as follows:</w:t>
      </w:r>
    </w:p>
    <w:p w:rsidR="00CC7B10" w:rsidRDefault="00CC7B10" w:rsidP="00CC7B10">
      <w:r w:rsidRPr="00D21FCA">
        <w:tab/>
        <w:t>10.</w:t>
      </w:r>
      <w:r>
        <w:tab/>
      </w:r>
      <w:r w:rsidRPr="00D21FCA">
        <w:rPr>
          <w:rFonts w:ascii="Albertus Extra Bold" w:hAnsi="Albertus Extra Bold"/>
        </w:rPr>
        <w:t>[</w:t>
      </w:r>
      <w:r w:rsidRPr="00D21FCA">
        <w:t xml:space="preserve">The officers of each volunteer and </w:t>
      </w:r>
      <w:proofErr w:type="spellStart"/>
      <w:r w:rsidRPr="00D21FCA">
        <w:t>nonvolunteer</w:t>
      </w:r>
      <w:proofErr w:type="spellEnd"/>
      <w:r w:rsidRPr="00D21FCA">
        <w:rPr>
          <w:rFonts w:ascii="Albertus Extra Bold" w:hAnsi="Albertus Extra Bold"/>
        </w:rPr>
        <w:t>]</w:t>
      </w:r>
      <w:r w:rsidRPr="00D21FCA">
        <w:t xml:space="preserve"> </w:t>
      </w:r>
      <w:r w:rsidRPr="00D21FCA">
        <w:rPr>
          <w:u w:val="single"/>
        </w:rPr>
        <w:t>Each basic life support service</w:t>
      </w:r>
      <w:r w:rsidRPr="00D21FCA">
        <w:t xml:space="preserve"> first aid, rescue</w:t>
      </w:r>
      <w:r w:rsidRPr="00D21FCA">
        <w:rPr>
          <w:u w:val="single"/>
        </w:rPr>
        <w:t>,</w:t>
      </w:r>
      <w:r w:rsidRPr="00D21FCA">
        <w:t xml:space="preserve"> and ambulance squad </w:t>
      </w:r>
      <w:r w:rsidRPr="00D21FCA">
        <w:rPr>
          <w:rFonts w:ascii="Albertus Extra Bold" w:hAnsi="Albertus Extra Bold"/>
        </w:rPr>
        <w:t>[</w:t>
      </w:r>
      <w:r w:rsidRPr="00D21FCA">
        <w:t xml:space="preserve">providing emergency medical service programs shall be responsible for the training of its members and shall notify the governing body of the political subdivision in which the squad is located, or the person designated for this purpose by the governing body, that particular applicants for membership (qualified under sections 5 and 4 of this act respectively), ambulances, and </w:t>
      </w:r>
      <w:r w:rsidRPr="00D21FCA">
        <w:lastRenderedPageBreak/>
        <w:t xml:space="preserve">ambulance equipment meet the standards required by this act.  Upon receipt of such notification the governing body or person designated shall certify the applicant, ambulances, and ambulance equipment as being qualified for emergency medical service programs, and shall issue a certificate to that effect at no charge.  Each member and piece of equipment of a volunteer and </w:t>
      </w:r>
      <w:proofErr w:type="spellStart"/>
      <w:r w:rsidRPr="00D21FCA">
        <w:t>nonvolunteer</w:t>
      </w:r>
      <w:proofErr w:type="spellEnd"/>
      <w:r w:rsidRPr="00D21FCA">
        <w:t xml:space="preserve"> first aid, rescue and ambulance squad shall comply with the requirements for certification annually.  Any person who is a member of a volunteer and </w:t>
      </w:r>
      <w:proofErr w:type="spellStart"/>
      <w:r w:rsidRPr="00D21FCA">
        <w:t>nonvolunteer</w:t>
      </w:r>
      <w:proofErr w:type="spellEnd"/>
      <w:r w:rsidRPr="00D21FCA">
        <w:t xml:space="preserve"> first aid, rescue and ambulance squad providing emergency medical service programs on the effective date of this act shall, if application is made to the appropriate municipality within 90 days of the effective date, be certified by the governing body or designated person as being qualified for emergency medical service programs for a period of two years.  At the end of that period, the person</w:t>
      </w:r>
      <w:r w:rsidRPr="00D21FCA">
        <w:rPr>
          <w:rFonts w:ascii="Albertus Extra Bold" w:hAnsi="Albertus Extra Bold"/>
        </w:rPr>
        <w:t>]</w:t>
      </w:r>
      <w:r w:rsidRPr="00D21FCA">
        <w:t xml:space="preserve"> shall comply with the requirements for </w:t>
      </w:r>
      <w:r w:rsidRPr="00D21FCA">
        <w:rPr>
          <w:rFonts w:ascii="Albertus Extra Bold" w:hAnsi="Albertus Extra Bold"/>
        </w:rPr>
        <w:t>[</w:t>
      </w:r>
      <w:r w:rsidRPr="00D21FCA">
        <w:t>certification annually</w:t>
      </w:r>
      <w:r w:rsidRPr="00D21FCA">
        <w:rPr>
          <w:rFonts w:ascii="Albertus Extra Bold" w:hAnsi="Albertus Extra Bold"/>
        </w:rPr>
        <w:t>]</w:t>
      </w:r>
      <w:r w:rsidRPr="00D21FCA">
        <w:t xml:space="preserve"> </w:t>
      </w:r>
      <w:r w:rsidRPr="00D21FCA">
        <w:rPr>
          <w:u w:val="single"/>
        </w:rPr>
        <w:t>licensure of personnel, ambulances, and ambulance equipment established by the Commissioner of Health</w:t>
      </w:r>
      <w:r w:rsidRPr="00E71310">
        <w:rPr>
          <w:u w:val="single"/>
        </w:rPr>
        <w:t xml:space="preserve"> </w:t>
      </w:r>
      <w:r>
        <w:rPr>
          <w:u w:val="single"/>
        </w:rPr>
        <w:t xml:space="preserve">and </w:t>
      </w:r>
      <w:r w:rsidRPr="00856BEA">
        <w:rPr>
          <w:u w:val="single"/>
        </w:rPr>
        <w:t>shall staff each ambulance</w:t>
      </w:r>
      <w:r>
        <w:rPr>
          <w:u w:val="single"/>
        </w:rPr>
        <w:t>, when it is transporting a patient,</w:t>
      </w:r>
      <w:r w:rsidRPr="00E71310">
        <w:rPr>
          <w:u w:val="single"/>
        </w:rPr>
        <w:t xml:space="preserve"> </w:t>
      </w:r>
      <w:r w:rsidRPr="00856BEA">
        <w:rPr>
          <w:u w:val="single"/>
        </w:rPr>
        <w:t>with at least one emergency medical technicia</w:t>
      </w:r>
      <w:r>
        <w:rPr>
          <w:u w:val="single"/>
        </w:rPr>
        <w:t>n who shall attend to the patient in the patient compartment</w:t>
      </w:r>
      <w:r w:rsidRPr="00856BEA">
        <w:rPr>
          <w:u w:val="single"/>
        </w:rPr>
        <w:t>.  No person or entity sh</w:t>
      </w:r>
      <w:r w:rsidRPr="00D21FCA">
        <w:rPr>
          <w:u w:val="single"/>
        </w:rPr>
        <w:t>all respond to a 9-1-1 call as defined in section 1 of P.L.1984, c.146 (C.26:2K-7) unless that person or entity is licensed to do so by the Department of Health</w:t>
      </w:r>
      <w:r w:rsidRPr="00D21FCA">
        <w:t xml:space="preserve">. </w:t>
      </w:r>
    </w:p>
    <w:p w:rsidR="00CC7B10" w:rsidRDefault="00CC7B10" w:rsidP="00CC7B10">
      <w:r w:rsidRPr="00D21FCA">
        <w:t>(</w:t>
      </w:r>
      <w:proofErr w:type="spellStart"/>
      <w:r w:rsidRPr="00D21FCA">
        <w:t>cf</w:t>
      </w:r>
      <w:proofErr w:type="spellEnd"/>
      <w:r w:rsidRPr="00D21FCA">
        <w:t>: P.L.1987, c</w:t>
      </w:r>
      <w:r>
        <w:t>.284, s.10)</w:t>
      </w:r>
    </w:p>
    <w:p w:rsidR="00CC7B10" w:rsidRDefault="00CC7B10" w:rsidP="00CC7B10"/>
    <w:p w:rsidR="00CC7B10" w:rsidRPr="00D21FCA" w:rsidRDefault="00CC7B10" w:rsidP="00CC7B10">
      <w:r w:rsidRPr="00A05AEA">
        <w:tab/>
      </w:r>
      <w:r>
        <w:t>27</w:t>
      </w:r>
      <w:r w:rsidRPr="00793310">
        <w:t>.</w:t>
      </w:r>
      <w:r>
        <w:tab/>
      </w:r>
      <w:r w:rsidRPr="00D21FCA">
        <w:t>The following are repealed:</w:t>
      </w:r>
    </w:p>
    <w:p w:rsidR="00CC7B10" w:rsidRPr="00D21FCA" w:rsidRDefault="00CC7B10" w:rsidP="00CC7B10">
      <w:r w:rsidRPr="00D21FCA">
        <w:tab/>
        <w:t xml:space="preserve">Sections 5, 10, and 12 of P.L.1984, c.146 (C.26:2K-11, C.26:2K-16, and C.26:2K-18); </w:t>
      </w:r>
    </w:p>
    <w:p w:rsidR="00CC7B10" w:rsidRPr="00D21FCA" w:rsidRDefault="00CC7B10" w:rsidP="00CC7B10">
      <w:r w:rsidRPr="00D21FCA">
        <w:tab/>
        <w:t>P.L.1985, c.351 (C.26:2K-21 et seq.);</w:t>
      </w:r>
    </w:p>
    <w:p w:rsidR="00CC7B10" w:rsidRPr="00D21FCA" w:rsidRDefault="00CC7B10" w:rsidP="00CC7B10">
      <w:r w:rsidRPr="00D21FCA">
        <w:tab/>
        <w:t xml:space="preserve">Sections 1 and 4 of P.L.1986, c.106 (C.26:2K-35 and C.26:2K-38); </w:t>
      </w:r>
    </w:p>
    <w:p w:rsidR="00CC7B10" w:rsidRPr="00D21FCA" w:rsidRDefault="00CC7B10" w:rsidP="00CC7B10">
      <w:r w:rsidRPr="00D21FCA">
        <w:tab/>
        <w:t xml:space="preserve">P.L.1989, c.314 (C.26:2K-39 et seq.); </w:t>
      </w:r>
    </w:p>
    <w:p w:rsidR="00CC7B10" w:rsidRPr="00D21FCA" w:rsidRDefault="00CC7B10" w:rsidP="00CC7B10">
      <w:r w:rsidRPr="00D21FCA">
        <w:tab/>
        <w:t>Sections 1, 2, 3, and 10 of P.L.2003, c.1 (C.26:2K-47.1, C.26:2K-47.2, C.26:2K-47.3, and C.26:2K-47.9);</w:t>
      </w:r>
    </w:p>
    <w:p w:rsidR="00CC7B10" w:rsidRPr="00D21FCA" w:rsidRDefault="00CC7B10" w:rsidP="00CC7B10">
      <w:r w:rsidRPr="00D21FCA">
        <w:tab/>
        <w:t>Section 2 of P.L.1992, c.96 (C.26:2K-49); and</w:t>
      </w:r>
    </w:p>
    <w:p w:rsidR="00CC7B10" w:rsidRDefault="00CC7B10" w:rsidP="00CC7B10">
      <w:r w:rsidRPr="00D21FCA">
        <w:tab/>
        <w:t>Sections 2, 4, 5, and 6 of P.L.1992, c.143 (C.26:2K-55, C.26:2K-57, C.26:2K-58, and C.26:2K-59).</w:t>
      </w:r>
    </w:p>
    <w:p w:rsidR="00CC7B10" w:rsidRDefault="00CC7B10" w:rsidP="00CC7B10"/>
    <w:p w:rsidR="00CC7B10" w:rsidRDefault="00CC7B10" w:rsidP="00CC7B10">
      <w:r>
        <w:tab/>
        <w:t>28</w:t>
      </w:r>
      <w:r w:rsidRPr="00793310">
        <w:t>.</w:t>
      </w:r>
      <w:r>
        <w:tab/>
      </w:r>
      <w:r w:rsidRPr="00D21FCA">
        <w:t xml:space="preserve">This act shall take effect on the </w:t>
      </w:r>
      <w:r w:rsidRPr="00793310">
        <w:t>first day of the seventh month next following the date of</w:t>
      </w:r>
      <w:r w:rsidRPr="00D21FCA">
        <w:t xml:space="preserve"> enactment,</w:t>
      </w:r>
      <w:r>
        <w:t xml:space="preserve"> but the Commissioner of Health</w:t>
      </w:r>
      <w:r w:rsidRPr="00D21FCA">
        <w:t xml:space="preserve"> may take such anticipatory administrative action in advance thereof as shall be necessary for the implementation of the act.</w:t>
      </w:r>
      <w:r w:rsidR="00B73B98">
        <w:br w:type="page"/>
      </w:r>
    </w:p>
    <w:p w:rsidR="00CC7B10" w:rsidRDefault="00CC7B10" w:rsidP="00CC7B10">
      <w:pPr>
        <w:jc w:val="center"/>
      </w:pPr>
      <w:r>
        <w:lastRenderedPageBreak/>
        <w:t>STATEMENT</w:t>
      </w:r>
    </w:p>
    <w:p w:rsidR="00CC7B10" w:rsidRDefault="00CC7B10" w:rsidP="00CC7B10"/>
    <w:p w:rsidR="00CC7B10" w:rsidRDefault="00CC7B10" w:rsidP="00CC7B10">
      <w:pPr>
        <w:rPr>
          <w:color w:val="000000"/>
        </w:rPr>
      </w:pPr>
      <w:r>
        <w:tab/>
        <w:t xml:space="preserve">This bill </w:t>
      </w:r>
      <w:r w:rsidRPr="006C561C">
        <w:rPr>
          <w:color w:val="000000"/>
        </w:rPr>
        <w:t>provides a new statutory approach to the regulation of emergency medical services that encompasses basic and advanced life support services, and governs the qualifications, training, and operations of paramedics, emergency medical technicians (EMTs), and emergency medical responders.</w:t>
      </w:r>
    </w:p>
    <w:p w:rsidR="00CC7B10" w:rsidRDefault="00CC7B10" w:rsidP="00CC7B10">
      <w:pPr>
        <w:rPr>
          <w:color w:val="000000"/>
        </w:rPr>
      </w:pPr>
      <w:r>
        <w:rPr>
          <w:color w:val="000000"/>
        </w:rPr>
        <w:tab/>
        <w:t>The bill provides specifically as follows:</w:t>
      </w:r>
    </w:p>
    <w:p w:rsidR="00CC7B10" w:rsidRDefault="00CC7B10" w:rsidP="00CC7B10">
      <w:r>
        <w:tab/>
        <w:t>U</w:t>
      </w:r>
      <w:r w:rsidRPr="00D21FCA">
        <w:t>nder the direction of the Commissioner of Health, the Office of Emergency Medical Services in the Department of Health (D</w:t>
      </w:r>
      <w:r>
        <w:t>OH</w:t>
      </w:r>
      <w:r w:rsidRPr="00D21FCA">
        <w:t>) is to serve as the lead State agency for the oversight of emergency medical services delivery in the State</w:t>
      </w:r>
      <w:r>
        <w:t>.</w:t>
      </w:r>
    </w:p>
    <w:p w:rsidR="00CC7B10" w:rsidRPr="00D21FCA" w:rsidRDefault="00CC7B10" w:rsidP="00CC7B10">
      <w:r>
        <w:rPr>
          <w:color w:val="000000"/>
        </w:rPr>
        <w:tab/>
      </w:r>
      <w:r w:rsidRPr="006C561C">
        <w:rPr>
          <w:color w:val="000000"/>
        </w:rPr>
        <w:t>The commissioner is to appoint a physician with relevant experience as State Medical Director for Emergency Medical Services, and the State Medical Director may appoint up to three regional medical directors to oversee their respective geographic areas.</w:t>
      </w:r>
      <w:r>
        <w:rPr>
          <w:color w:val="000000"/>
        </w:rPr>
        <w:t xml:space="preserve">  </w:t>
      </w:r>
    </w:p>
    <w:p w:rsidR="00CC7B10" w:rsidRPr="00344026" w:rsidRDefault="00CC7B10" w:rsidP="00CC7B10">
      <w:r>
        <w:tab/>
        <w:t>T</w:t>
      </w:r>
      <w:r w:rsidRPr="00D21FCA">
        <w:t>he commissioner</w:t>
      </w:r>
      <w:r>
        <w:t xml:space="preserve"> is</w:t>
      </w:r>
      <w:r w:rsidRPr="00D21FCA">
        <w:t xml:space="preserve"> to ensure or arrange for the provision of advanced life support pre-hospital care in response to </w:t>
      </w:r>
      <w:smartTag w:uri="urn:schemas-microsoft-com:office:smarttags" w:element="date">
        <w:smartTagPr>
          <w:attr w:name="Year" w:val="2001"/>
          <w:attr w:name="Day" w:val="1"/>
          <w:attr w:name="Month" w:val="9"/>
        </w:smartTagPr>
        <w:r w:rsidRPr="00D21FCA">
          <w:t>9-1-1</w:t>
        </w:r>
      </w:smartTag>
      <w:r w:rsidRPr="00D21FCA">
        <w:t xml:space="preserve"> calls </w:t>
      </w:r>
      <w:r>
        <w:t>within the State.</w:t>
      </w:r>
    </w:p>
    <w:p w:rsidR="00CC7B10" w:rsidRDefault="00CC7B10" w:rsidP="00CC7B10">
      <w:pPr>
        <w:rPr>
          <w:color w:val="000000"/>
        </w:rPr>
      </w:pPr>
      <w:r>
        <w:rPr>
          <w:color w:val="000000"/>
        </w:rPr>
        <w:tab/>
        <w:t>P</w:t>
      </w:r>
      <w:r w:rsidRPr="006C561C">
        <w:rPr>
          <w:color w:val="000000"/>
        </w:rPr>
        <w:t xml:space="preserve">aramedics who staff mobile intensive care units, EMTs who staff licensed ambulances, and emergency medical responders to 9-1-1 calls </w:t>
      </w:r>
      <w:r>
        <w:rPr>
          <w:color w:val="000000"/>
        </w:rPr>
        <w:t xml:space="preserve">are </w:t>
      </w:r>
      <w:r w:rsidRPr="006C561C">
        <w:rPr>
          <w:color w:val="000000"/>
        </w:rPr>
        <w:t xml:space="preserve">to </w:t>
      </w:r>
      <w:r>
        <w:rPr>
          <w:color w:val="000000"/>
        </w:rPr>
        <w:t>be</w:t>
      </w:r>
      <w:r w:rsidRPr="006C561C">
        <w:rPr>
          <w:color w:val="000000"/>
        </w:rPr>
        <w:t xml:space="preserve"> licens</w:t>
      </w:r>
      <w:r>
        <w:rPr>
          <w:color w:val="000000"/>
        </w:rPr>
        <w:t>ed</w:t>
      </w:r>
      <w:r w:rsidRPr="006C561C">
        <w:rPr>
          <w:color w:val="000000"/>
        </w:rPr>
        <w:t xml:space="preserve"> and </w:t>
      </w:r>
      <w:r>
        <w:rPr>
          <w:color w:val="000000"/>
        </w:rPr>
        <w:t>to undergo</w:t>
      </w:r>
      <w:r w:rsidRPr="006C561C">
        <w:rPr>
          <w:color w:val="000000"/>
        </w:rPr>
        <w:t xml:space="preserve"> criminal </w:t>
      </w:r>
      <w:r>
        <w:rPr>
          <w:color w:val="000000"/>
        </w:rPr>
        <w:t>h</w:t>
      </w:r>
      <w:r w:rsidRPr="006C561C">
        <w:rPr>
          <w:color w:val="000000"/>
        </w:rPr>
        <w:t>istory record background checks</w:t>
      </w:r>
      <w:r>
        <w:rPr>
          <w:color w:val="000000"/>
        </w:rPr>
        <w:t xml:space="preserve">; however, an </w:t>
      </w:r>
      <w:r w:rsidRPr="006C561C">
        <w:rPr>
          <w:color w:val="000000"/>
        </w:rPr>
        <w:t>EMT</w:t>
      </w:r>
      <w:r>
        <w:rPr>
          <w:color w:val="000000"/>
        </w:rPr>
        <w:t xml:space="preserve"> who is a member of a </w:t>
      </w:r>
      <w:r w:rsidRPr="006C561C">
        <w:rPr>
          <w:color w:val="000000"/>
        </w:rPr>
        <w:t xml:space="preserve">volunteer first </w:t>
      </w:r>
      <w:r>
        <w:rPr>
          <w:color w:val="000000"/>
        </w:rPr>
        <w:t>aid, ambulance, or rescue squad</w:t>
      </w:r>
      <w:r w:rsidRPr="006C561C">
        <w:rPr>
          <w:color w:val="000000"/>
        </w:rPr>
        <w:t xml:space="preserve"> </w:t>
      </w:r>
      <w:r>
        <w:rPr>
          <w:color w:val="000000"/>
        </w:rPr>
        <w:t xml:space="preserve">is </w:t>
      </w:r>
      <w:r w:rsidRPr="006C561C">
        <w:rPr>
          <w:color w:val="000000"/>
        </w:rPr>
        <w:t xml:space="preserve">exempt from having to assume any costs for licensure or </w:t>
      </w:r>
      <w:r>
        <w:rPr>
          <w:color w:val="000000"/>
        </w:rPr>
        <w:t xml:space="preserve">having to undergo a </w:t>
      </w:r>
      <w:r w:rsidRPr="006C561C">
        <w:rPr>
          <w:color w:val="000000"/>
        </w:rPr>
        <w:t xml:space="preserve">criminal history record background check. </w:t>
      </w:r>
    </w:p>
    <w:p w:rsidR="00CC7B10" w:rsidRDefault="00CC7B10" w:rsidP="00CC7B10">
      <w:pPr>
        <w:rPr>
          <w:color w:val="000000"/>
        </w:rPr>
      </w:pPr>
      <w:r>
        <w:rPr>
          <w:color w:val="000000"/>
        </w:rPr>
        <w:tab/>
        <w:t>The c</w:t>
      </w:r>
      <w:r w:rsidRPr="006C561C">
        <w:rPr>
          <w:color w:val="000000"/>
        </w:rPr>
        <w:t>ommissioner</w:t>
      </w:r>
      <w:r>
        <w:rPr>
          <w:color w:val="000000"/>
        </w:rPr>
        <w:t xml:space="preserve"> is authorized,</w:t>
      </w:r>
      <w:r w:rsidRPr="006C561C">
        <w:rPr>
          <w:color w:val="000000"/>
        </w:rPr>
        <w:t xml:space="preserve"> after notice and hearing, to revoke the license of a paramedic, EMT, or emergency medical responder for violation of any provision of </w:t>
      </w:r>
      <w:r>
        <w:rPr>
          <w:color w:val="000000"/>
        </w:rPr>
        <w:t>applicable laws and</w:t>
      </w:r>
      <w:r w:rsidRPr="006C561C">
        <w:rPr>
          <w:color w:val="000000"/>
        </w:rPr>
        <w:t xml:space="preserve"> regulations.</w:t>
      </w:r>
    </w:p>
    <w:p w:rsidR="00CC7B10" w:rsidRDefault="00CC7B10" w:rsidP="00CC7B10">
      <w:pPr>
        <w:rPr>
          <w:color w:val="000000"/>
        </w:rPr>
      </w:pPr>
      <w:r>
        <w:rPr>
          <w:color w:val="000000"/>
        </w:rPr>
        <w:tab/>
      </w:r>
      <w:r w:rsidRPr="00D21FCA">
        <w:t>D</w:t>
      </w:r>
      <w:r>
        <w:t>OH</w:t>
      </w:r>
      <w:r w:rsidRPr="006C561C">
        <w:rPr>
          <w:color w:val="000000"/>
        </w:rPr>
        <w:t xml:space="preserve"> is to make available to the public a current list of licensed paramedics and EMTs on its Internet website.</w:t>
      </w:r>
    </w:p>
    <w:p w:rsidR="00CC7B10" w:rsidRPr="00D21FCA" w:rsidRDefault="00CC7B10" w:rsidP="00CC7B10">
      <w:r>
        <w:tab/>
        <w:t xml:space="preserve">A </w:t>
      </w:r>
      <w:r w:rsidRPr="00D21FCA">
        <w:t xml:space="preserve">paramedic </w:t>
      </w:r>
      <w:r>
        <w:t xml:space="preserve">is authorized </w:t>
      </w:r>
      <w:r w:rsidRPr="00D21FCA">
        <w:t>to perform advanced life support services if the paramedic:</w:t>
      </w:r>
      <w:r>
        <w:t xml:space="preserve">  </w:t>
      </w:r>
      <w:r w:rsidRPr="00D21FCA">
        <w:t>maintains direct voice communication with and is taking orders from a licensed physician or physician-directed registered professional nurse, both of whom are affiliated with a mobile intensive care program; or</w:t>
      </w:r>
      <w:r>
        <w:t xml:space="preserve"> i</w:t>
      </w:r>
      <w:r w:rsidRPr="00D21FCA">
        <w:t>s operating under standing orders from a licensed physician that were developed or approved by a</w:t>
      </w:r>
      <w:r>
        <w:t xml:space="preserve"> mobile intensive care program.</w:t>
      </w:r>
    </w:p>
    <w:p w:rsidR="00CC7B10" w:rsidRPr="00465FD6" w:rsidRDefault="00CC7B10" w:rsidP="00CC7B10">
      <w:pPr>
        <w:rPr>
          <w:color w:val="000000"/>
        </w:rPr>
      </w:pPr>
      <w:r>
        <w:tab/>
        <w:t xml:space="preserve">A </w:t>
      </w:r>
      <w:r w:rsidRPr="00D21FCA">
        <w:t xml:space="preserve">hospital licensed pursuant to P.L.1971, c.136 (C.26:2H-1 et seq.) </w:t>
      </w:r>
      <w:r>
        <w:t xml:space="preserve">is:  authorized </w:t>
      </w:r>
      <w:r w:rsidRPr="00D21FCA">
        <w:t>to develop and maintain a mobile intensive care program if it is licensed to do so pursuant to this bill; and</w:t>
      </w:r>
      <w:r>
        <w:t>, at a minimum, is</w:t>
      </w:r>
      <w:r w:rsidRPr="00D21FCA">
        <w:t xml:space="preserve"> require</w:t>
      </w:r>
      <w:r>
        <w:t>d</w:t>
      </w:r>
      <w:r w:rsidRPr="00D21FCA">
        <w:t xml:space="preserve"> to maintain an </w:t>
      </w:r>
      <w:r>
        <w:t xml:space="preserve">accredited emergency department.  The </w:t>
      </w:r>
      <w:r w:rsidRPr="00D21FCA">
        <w:t xml:space="preserve">commissioner </w:t>
      </w:r>
      <w:r>
        <w:t xml:space="preserve">is </w:t>
      </w:r>
      <w:r w:rsidRPr="00D21FCA">
        <w:t xml:space="preserve">to establish, by regulation, criteria which a hospital must meet in order to obtain licensure to operate </w:t>
      </w:r>
      <w:r>
        <w:t xml:space="preserve">a mobile intensive care program. </w:t>
      </w:r>
    </w:p>
    <w:p w:rsidR="00CC7B10" w:rsidRDefault="00CC7B10" w:rsidP="00CC7B10">
      <w:r>
        <w:lastRenderedPageBreak/>
        <w:tab/>
      </w:r>
      <w:r w:rsidRPr="00D21FCA">
        <w:t xml:space="preserve">The commissioner is to establish </w:t>
      </w:r>
      <w:r w:rsidRPr="006C561C">
        <w:rPr>
          <w:color w:val="000000"/>
        </w:rPr>
        <w:t>a</w:t>
      </w:r>
      <w:r>
        <w:rPr>
          <w:color w:val="000000"/>
        </w:rPr>
        <w:t>n</w:t>
      </w:r>
      <w:r w:rsidRPr="006C561C">
        <w:rPr>
          <w:color w:val="000000"/>
        </w:rPr>
        <w:t xml:space="preserve"> Emergency </w:t>
      </w:r>
      <w:r w:rsidRPr="00DE4554">
        <w:rPr>
          <w:color w:val="000000"/>
        </w:rPr>
        <w:t xml:space="preserve">Medical Care Advisory Board (EMCAB), which </w:t>
      </w:r>
      <w:r>
        <w:rPr>
          <w:color w:val="000000"/>
        </w:rPr>
        <w:t>is</w:t>
      </w:r>
      <w:r w:rsidRPr="00D21FCA">
        <w:t xml:space="preserve"> to advise the commissioner on all matters of mobile intensive care services, basic life support services, advanced life support services, and pre-hospital and inter-facility care.  EMCAB replaces the State mobile intensive care advisory council; and section 10 of P.L.1984, c.146 (C.26:2K-16), which established the council, is repealed.</w:t>
      </w:r>
      <w:r>
        <w:t xml:space="preserve">  </w:t>
      </w:r>
      <w:r w:rsidRPr="00D21FCA">
        <w:t>EMCAB is to include 16 members, as follows:</w:t>
      </w:r>
      <w:r>
        <w:t xml:space="preserve">  </w:t>
      </w:r>
      <w:r w:rsidRPr="00D21FCA">
        <w:t>the commissioner and the Director of the Office of Emergency Medical Services in D</w:t>
      </w:r>
      <w:r>
        <w:t>OH</w:t>
      </w:r>
      <w:r w:rsidRPr="00D21FCA">
        <w:t>, and the State Medical Director for Emergency Medical Services, or their designees, as</w:t>
      </w:r>
      <w:r>
        <w:t xml:space="preserve"> ex officio, nonvoting members; and </w:t>
      </w:r>
      <w:r w:rsidRPr="00D21FCA">
        <w:t>1</w:t>
      </w:r>
      <w:r>
        <w:t xml:space="preserve">3 </w:t>
      </w:r>
      <w:r w:rsidRPr="00D21FCA">
        <w:t xml:space="preserve">public members, to be initially appointed by the commissioner and thereafter appointed in a manner specified by regulation of the commissioner, including one representative from each of the following:  volunteer basic life support services providers; paid basic life support services providers; </w:t>
      </w:r>
      <w:r>
        <w:t>emergency medical service helicopter</w:t>
      </w:r>
      <w:r w:rsidRPr="00D21FCA">
        <w:t xml:space="preserve"> </w:t>
      </w:r>
      <w:r>
        <w:t>response</w:t>
      </w:r>
      <w:r w:rsidRPr="00D21FCA">
        <w:t xml:space="preserve"> </w:t>
      </w:r>
      <w:r>
        <w:t>units</w:t>
      </w:r>
      <w:r w:rsidRPr="00D21FCA">
        <w:t>; mobile intensive care programs; emergency physicians; general hospitals; emergency care nurses; municipal government; emergency telecommunications services; county offices of emergency management; trauma services or burn treatment providers; the Emergency Medical Services for Children program; and a member of the general public who is not involved with the provision of health care or emergency medical services.</w:t>
      </w:r>
      <w:r>
        <w:t xml:space="preserve">  </w:t>
      </w:r>
      <w:r w:rsidRPr="00D21FCA">
        <w:t>EMCAB is to provide ongoing review of regulations governing emergency medical services, recommend to the commissioner such revisions as it determines are needed to achieve the goals of evidence-based medical care a</w:t>
      </w:r>
      <w:r>
        <w:t xml:space="preserve">nd protecting the public health, and </w:t>
      </w:r>
      <w:r w:rsidRPr="00D21FCA">
        <w:t>submit an annual report to the commissioner on the state of pre-hospital and inter-facility care in New Jersey, including evaluations and recommendations from each of its standing committees.</w:t>
      </w:r>
    </w:p>
    <w:p w:rsidR="00CC7B10" w:rsidRPr="00D21FCA" w:rsidRDefault="00CC7B10" w:rsidP="00CC7B10">
      <w:r>
        <w:tab/>
      </w:r>
      <w:r w:rsidRPr="00D21FCA">
        <w:t>The commissioner, in consultation with EMCAB, is to establish by regulation requirements for:</w:t>
      </w:r>
      <w:r>
        <w:t xml:space="preserve">  </w:t>
      </w:r>
      <w:r w:rsidRPr="00D21FCA">
        <w:t>the collection of data that each agency providing pre-hospital or inter-facility care is to obtain for each patient encounter;</w:t>
      </w:r>
      <w:r>
        <w:t xml:space="preserve"> </w:t>
      </w:r>
      <w:r w:rsidRPr="00D21FCA">
        <w:t>the creation and use of a patient care report by the agency to provide this data to the receiving facility in a timely manner; and</w:t>
      </w:r>
      <w:r>
        <w:t xml:space="preserve"> </w:t>
      </w:r>
      <w:r w:rsidRPr="00D21FCA">
        <w:t>the</w:t>
      </w:r>
      <w:r>
        <w:t xml:space="preserve"> electronic</w:t>
      </w:r>
      <w:r w:rsidRPr="00D21FCA">
        <w:t xml:space="preserve"> reporting of this data to D</w:t>
      </w:r>
      <w:r>
        <w:t>OH</w:t>
      </w:r>
      <w:r w:rsidRPr="00D21FCA">
        <w:t xml:space="preserve">. </w:t>
      </w:r>
    </w:p>
    <w:p w:rsidR="00CC7B10" w:rsidRDefault="00CC7B10" w:rsidP="00CC7B10">
      <w:r>
        <w:tab/>
        <w:t>T</w:t>
      </w:r>
      <w:r w:rsidRPr="00D21FCA">
        <w:t xml:space="preserve">he commissioner, in consultation with EMCAB, is to establish minimum standards for training, response times, equipment, and quality of care with respect to basic life support pre-hospital care and advanced </w:t>
      </w:r>
      <w:r>
        <w:t>life support pre-hospital care.</w:t>
      </w:r>
    </w:p>
    <w:p w:rsidR="00CC7B10" w:rsidRDefault="00CC7B10" w:rsidP="00CC7B10">
      <w:pPr>
        <w:rPr>
          <w:color w:val="000000"/>
        </w:rPr>
      </w:pPr>
      <w:r>
        <w:rPr>
          <w:color w:val="000000"/>
        </w:rPr>
        <w:tab/>
        <w:t>The bill</w:t>
      </w:r>
      <w:r w:rsidRPr="006C561C">
        <w:rPr>
          <w:color w:val="000000"/>
        </w:rPr>
        <w:t xml:space="preserve"> repeals</w:t>
      </w:r>
      <w:r>
        <w:rPr>
          <w:color w:val="000000"/>
        </w:rPr>
        <w:t xml:space="preserve"> the following </w:t>
      </w:r>
      <w:r w:rsidRPr="006C561C">
        <w:rPr>
          <w:color w:val="000000"/>
        </w:rPr>
        <w:t xml:space="preserve">sections of law </w:t>
      </w:r>
      <w:r>
        <w:rPr>
          <w:color w:val="000000"/>
        </w:rPr>
        <w:t xml:space="preserve">that </w:t>
      </w:r>
      <w:r w:rsidRPr="006C561C">
        <w:rPr>
          <w:color w:val="000000"/>
        </w:rPr>
        <w:t xml:space="preserve">are obviated by </w:t>
      </w:r>
      <w:r>
        <w:rPr>
          <w:color w:val="000000"/>
        </w:rPr>
        <w:t>i</w:t>
      </w:r>
      <w:r w:rsidRPr="006C561C">
        <w:rPr>
          <w:color w:val="000000"/>
        </w:rPr>
        <w:t>t</w:t>
      </w:r>
      <w:r>
        <w:rPr>
          <w:color w:val="000000"/>
        </w:rPr>
        <w:t>s provisions</w:t>
      </w:r>
      <w:r w:rsidRPr="006C561C">
        <w:rPr>
          <w:color w:val="000000"/>
        </w:rPr>
        <w:t xml:space="preserve">: </w:t>
      </w:r>
      <w:r>
        <w:rPr>
          <w:color w:val="000000"/>
        </w:rPr>
        <w:t xml:space="preserve"> </w:t>
      </w:r>
      <w:r w:rsidRPr="006C561C">
        <w:rPr>
          <w:color w:val="000000"/>
        </w:rPr>
        <w:t>section 5 of P.L.1984, c.146 (C</w:t>
      </w:r>
      <w:r>
        <w:rPr>
          <w:color w:val="000000"/>
        </w:rPr>
        <w:t>.</w:t>
      </w:r>
      <w:r w:rsidRPr="006C561C">
        <w:rPr>
          <w:color w:val="000000"/>
        </w:rPr>
        <w:t>26:2K-11), concerning the performance of advanced life support procedures by a paramedic who is not in direct voice communication with a physician; section 12 of P.L.1984, c.146 (C</w:t>
      </w:r>
      <w:r>
        <w:rPr>
          <w:color w:val="000000"/>
        </w:rPr>
        <w:t>.</w:t>
      </w:r>
      <w:r w:rsidRPr="006C561C">
        <w:rPr>
          <w:color w:val="000000"/>
        </w:rPr>
        <w:t>26:2K-18), concerning a paramedic performing the duties or filling the position of another health care professional employed by a hospital; and section 4 of P.L.1986, c.106 (C</w:t>
      </w:r>
      <w:r>
        <w:rPr>
          <w:color w:val="000000"/>
        </w:rPr>
        <w:t>.</w:t>
      </w:r>
      <w:r w:rsidRPr="006C561C">
        <w:rPr>
          <w:color w:val="000000"/>
        </w:rPr>
        <w:t xml:space="preserve">26:2K-38), concerning immunity from liability </w:t>
      </w:r>
      <w:r w:rsidRPr="006C561C">
        <w:rPr>
          <w:color w:val="000000"/>
        </w:rPr>
        <w:lastRenderedPageBreak/>
        <w:t xml:space="preserve">for persons training for or rendering advanced life support services.  </w:t>
      </w:r>
      <w:r>
        <w:rPr>
          <w:color w:val="000000"/>
        </w:rPr>
        <w:t>In addition, the bill repeal</w:t>
      </w:r>
      <w:r w:rsidRPr="006C561C">
        <w:rPr>
          <w:color w:val="000000"/>
        </w:rPr>
        <w:t>s P.L.1989, c.314 (C.26:2K-39 et seq.), concerning certification of EMT-Ds by the commissioner to perform cardiac defibrillation, which is obviated by the training in cardiac defibrillation provided to EMTs and First Responders to meet American Heart Association CPR certification requirements.</w:t>
      </w:r>
    </w:p>
    <w:p w:rsidR="00CC7B10" w:rsidRPr="002B6A9C" w:rsidRDefault="00CC7B10" w:rsidP="00CC7B10">
      <w:r>
        <w:rPr>
          <w:color w:val="000000"/>
        </w:rPr>
        <w:tab/>
      </w:r>
      <w:r w:rsidRPr="006C561C">
        <w:rPr>
          <w:color w:val="000000"/>
        </w:rPr>
        <w:t>The commissioner is to report to the Governor and the Legislature, no later than December 31 of each year, on the adequacy of emergency medical services, and to identify funding needed for the succeeding fiscal year for infrastructure and research to encourage continued improvement</w:t>
      </w:r>
      <w:r>
        <w:rPr>
          <w:color w:val="000000"/>
        </w:rPr>
        <w:t xml:space="preserve"> of emergency medical services.</w:t>
      </w:r>
    </w:p>
    <w:p w:rsidR="00CC7B10" w:rsidRDefault="00CC7B10" w:rsidP="00CC7B10">
      <w:r>
        <w:tab/>
        <w:t xml:space="preserve">The bill </w:t>
      </w:r>
      <w:r w:rsidRPr="00D21FCA">
        <w:t>take</w:t>
      </w:r>
      <w:r>
        <w:t xml:space="preserve">s </w:t>
      </w:r>
      <w:r w:rsidRPr="00D21FCA">
        <w:t xml:space="preserve">effect on the </w:t>
      </w:r>
      <w:r>
        <w:t>first day of the seventh month</w:t>
      </w:r>
      <w:r w:rsidRPr="00D21FCA">
        <w:t xml:space="preserve"> after </w:t>
      </w:r>
      <w:r>
        <w:t xml:space="preserve">its </w:t>
      </w:r>
      <w:r w:rsidRPr="00D21FCA">
        <w:t xml:space="preserve">enactment, but </w:t>
      </w:r>
      <w:r>
        <w:t>authorizes the commis</w:t>
      </w:r>
      <w:r w:rsidRPr="00D21FCA">
        <w:t xml:space="preserve">sioner </w:t>
      </w:r>
      <w:r>
        <w:t>to take prior</w:t>
      </w:r>
      <w:r w:rsidRPr="00D21FCA">
        <w:t xml:space="preserve"> admin</w:t>
      </w:r>
      <w:r>
        <w:t xml:space="preserve">istrative action as </w:t>
      </w:r>
      <w:r w:rsidRPr="00D21FCA">
        <w:t xml:space="preserve">necessary for </w:t>
      </w:r>
      <w:r>
        <w:t>its</w:t>
      </w:r>
      <w:r w:rsidRPr="00D21FCA">
        <w:t xml:space="preserve"> implementation</w:t>
      </w:r>
      <w:r>
        <w:t>.</w:t>
      </w:r>
    </w:p>
    <w:sectPr w:rsidR="00CC7B10" w:rsidSect="00B73B98">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D58" w:rsidRDefault="00D46D58">
      <w:r>
        <w:separator/>
      </w:r>
    </w:p>
  </w:endnote>
  <w:endnote w:type="continuationSeparator" w:id="0">
    <w:p w:rsidR="00D46D58" w:rsidRDefault="00D4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B98" w:rsidRPr="00921C91" w:rsidRDefault="00B73B98">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B73B98" w:rsidRPr="00921C91" w:rsidRDefault="00B73B98">
    <w:pPr>
      <w:pStyle w:val="Footer"/>
      <w:rPr>
        <w:szCs w:val="18"/>
      </w:rPr>
    </w:pPr>
  </w:p>
  <w:p w:rsidR="00B73B98" w:rsidRPr="00921C91" w:rsidRDefault="00B73B98">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D58" w:rsidRDefault="00D46D58">
      <w:r>
        <w:separator/>
      </w:r>
    </w:p>
  </w:footnote>
  <w:footnote w:type="continuationSeparator" w:id="0">
    <w:p w:rsidR="00D46D58" w:rsidRDefault="00D46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E00E5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B73B98" w:rsidRDefault="00B73B98" w:rsidP="00B73B98">
    <w:pPr>
      <w:pStyle w:val="bpuHeadSpon"/>
    </w:pPr>
    <w:r w:rsidRPr="00B73B98">
      <w:rPr>
        <w:rStyle w:val="bpuHeadSponChar"/>
      </w:rPr>
      <w:t>A1840</w:t>
    </w:r>
    <w:r>
      <w:t xml:space="preserve"> TIMBERLAKE, VAINIERI HUTTLE</w:t>
    </w:r>
  </w:p>
  <w:p w:rsidR="00B73B98" w:rsidRDefault="00B73B98" w:rsidP="00B73B98">
    <w:pPr>
      <w:pStyle w:val="bpuHeadSpon"/>
    </w:pPr>
    <w:r>
      <w:fldChar w:fldCharType="begin"/>
    </w:r>
    <w:r>
      <w:instrText xml:space="preserve"> PAGE  \* MERGEFORMAT </w:instrText>
    </w:r>
    <w:r>
      <w:fldChar w:fldCharType="separate"/>
    </w:r>
    <w:r w:rsidR="00E00E50">
      <w:rPr>
        <w:noProof/>
      </w:rPr>
      <w:t>20</w:t>
    </w:r>
    <w:r>
      <w:fldChar w:fldCharType="end"/>
    </w:r>
  </w:p>
  <w:p w:rsidR="00B73B98" w:rsidRPr="00AF575C" w:rsidRDefault="00B73B98" w:rsidP="00B73B98">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B73B98" w:rsidRDefault="00B73B98" w:rsidP="00B73B98">
    <w:pPr>
      <w:pStyle w:val="bpuHeadSpon"/>
    </w:pPr>
    <w:r w:rsidRPr="00B73B98">
      <w:rPr>
        <w:rStyle w:val="bpuHeadSponChar"/>
      </w:rPr>
      <w:t>A1840</w:t>
    </w:r>
    <w:r>
      <w:t xml:space="preserve"> TIMBERLAKE, VAINIERI HUTTLE</w:t>
    </w:r>
  </w:p>
  <w:p w:rsidR="00B73B98" w:rsidRDefault="00B73B98" w:rsidP="00B73B98">
    <w:pPr>
      <w:pStyle w:val="bpuHeadSpon"/>
    </w:pPr>
    <w:r>
      <w:fldChar w:fldCharType="begin"/>
    </w:r>
    <w:r>
      <w:instrText xml:space="preserve"> PAGE  \* MERGEFORMAT </w:instrText>
    </w:r>
    <w:r>
      <w:fldChar w:fldCharType="separate"/>
    </w:r>
    <w:r w:rsidR="00E00E50">
      <w:rPr>
        <w:noProof/>
      </w:rPr>
      <w:t>2</w:t>
    </w:r>
    <w:r>
      <w:fldChar w:fldCharType="end"/>
    </w:r>
  </w:p>
  <w:p w:rsidR="00B73B98" w:rsidRDefault="00B73B98" w:rsidP="00B73B98">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58"/>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13F0"/>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2AD2"/>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B7527"/>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0120"/>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2B14"/>
    <w:rsid w:val="00B034C1"/>
    <w:rsid w:val="00B0560C"/>
    <w:rsid w:val="00B07DA6"/>
    <w:rsid w:val="00B11520"/>
    <w:rsid w:val="00B14011"/>
    <w:rsid w:val="00B14D35"/>
    <w:rsid w:val="00B211F7"/>
    <w:rsid w:val="00B21C53"/>
    <w:rsid w:val="00B23EFE"/>
    <w:rsid w:val="00B24336"/>
    <w:rsid w:val="00B3656D"/>
    <w:rsid w:val="00B7201D"/>
    <w:rsid w:val="00B73B98"/>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B344E"/>
    <w:rsid w:val="00CC7B10"/>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46D58"/>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0E50"/>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docId w15:val="{9392691A-CB65-4151-8057-77337620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link w:val="HeaderChar"/>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link w:val="DocumentMapChar"/>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customStyle="1" w:styleId="DocumentMapChar">
    <w:name w:val="Document Map Char"/>
    <w:basedOn w:val="DefaultParagraphFont"/>
    <w:link w:val="DocumentMap"/>
    <w:rsid w:val="00CC7B10"/>
    <w:rPr>
      <w:rFonts w:ascii="Tahoma" w:hAnsi="Tahoma" w:cs="Tahoma"/>
      <w:sz w:val="24"/>
      <w:szCs w:val="24"/>
      <w:shd w:val="clear" w:color="auto" w:fill="000080"/>
    </w:rPr>
  </w:style>
  <w:style w:type="character" w:customStyle="1" w:styleId="FooterChar">
    <w:name w:val="Footer Char"/>
    <w:basedOn w:val="DefaultParagraphFont"/>
    <w:link w:val="Footer"/>
    <w:rsid w:val="00CC7B10"/>
    <w:rPr>
      <w:b/>
      <w:sz w:val="18"/>
      <w:szCs w:val="24"/>
    </w:rPr>
  </w:style>
  <w:style w:type="character" w:customStyle="1" w:styleId="HeaderChar">
    <w:name w:val="Header Char"/>
    <w:basedOn w:val="DefaultParagraphFont"/>
    <w:link w:val="Header"/>
    <w:rsid w:val="00CC7B10"/>
    <w:rPr>
      <w:sz w:val="24"/>
      <w:szCs w:val="24"/>
    </w:rPr>
  </w:style>
  <w:style w:type="character" w:customStyle="1" w:styleId="fronterpagebillhead">
    <w:name w:val="fronterpagebillhead"/>
    <w:rsid w:val="00CC7B10"/>
    <w:rPr>
      <w:rFonts w:ascii="Times New Roman" w:hAnsi="Times New Roman"/>
      <w:smallCaps/>
      <w:sz w:val="24"/>
      <w:szCs w:val="24"/>
    </w:rPr>
  </w:style>
  <w:style w:type="paragraph" w:customStyle="1" w:styleId="FPHangingAnAct">
    <w:name w:val="FPHangingAnAct"/>
    <w:basedOn w:val="Normal"/>
    <w:next w:val="Normal"/>
    <w:link w:val="FPHangingAnActChar"/>
    <w:rsid w:val="00CC7B10"/>
    <w:pPr>
      <w:spacing w:line="240" w:lineRule="auto"/>
      <w:ind w:left="576" w:hanging="288"/>
    </w:pPr>
  </w:style>
  <w:style w:type="character" w:customStyle="1" w:styleId="FPHangingAnActChar">
    <w:name w:val="FPHangingAnAct Char"/>
    <w:link w:val="FPHangingAnAct"/>
    <w:rsid w:val="00CC7B10"/>
    <w:rPr>
      <w:spacing w:val="4"/>
      <w:sz w:val="24"/>
      <w:szCs w:val="24"/>
    </w:rPr>
  </w:style>
  <w:style w:type="character" w:styleId="LineNumber">
    <w:name w:val="line number"/>
    <w:basedOn w:val="DefaultParagraphFont"/>
    <w:rsid w:val="00CC7B10"/>
  </w:style>
  <w:style w:type="paragraph" w:styleId="BalloonText">
    <w:name w:val="Balloon Text"/>
    <w:basedOn w:val="Normal"/>
    <w:link w:val="BalloonTextChar"/>
    <w:rsid w:val="00CC7B1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C7B10"/>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CE199-98B9-4A01-997C-3AE4AD94E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23</Pages>
  <Words>8515</Words>
  <Characters>47338</Characters>
  <Application>Microsoft Office Word</Application>
  <DocSecurity>0</DocSecurity>
  <Lines>1019</Lines>
  <Paragraphs>220</Paragraphs>
  <ScaleCrop>false</ScaleCrop>
  <HeadingPairs>
    <vt:vector size="2" baseType="variant">
      <vt:variant>
        <vt:lpstr>Title</vt:lpstr>
      </vt:variant>
      <vt:variant>
        <vt:i4>1</vt:i4>
      </vt:variant>
    </vt:vector>
  </HeadingPairs>
  <TitlesOfParts>
    <vt:vector size="1" baseType="lpstr">
      <vt:lpstr>timberlake/5193_I1</vt:lpstr>
    </vt:vector>
  </TitlesOfParts>
  <Manager>R229</Manager>
  <Company>OFFICE of LEGISLATIVE SERVICES</Company>
  <LinksUpToDate>false</LinksUpToDate>
  <CharactersWithSpaces>56069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A1840</dc:title>
  <dc:creator>Assemblywoman  TIMBERLAKE, Assemblywoman  VAINIERI HUTTLE</dc:creator>
  <cp:keywords>A1840|23|LP |253|0|0|!|0|</cp:keywords>
  <dc:description>PREFILED 2020</dc:description>
  <cp:lastModifiedBy>Bell, Careema</cp:lastModifiedBy>
  <cp:revision>2</cp:revision>
  <cp:lastPrinted>2005-07-29T18:13:00Z</cp:lastPrinted>
  <dcterms:created xsi:type="dcterms:W3CDTF">2020-01-11T22:40:00Z</dcterms:created>
  <dcterms:modified xsi:type="dcterms:W3CDTF">2020-01-11T22:40:00Z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